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1E7" w:rsidRPr="00A50714" w:rsidRDefault="00A321E7" w:rsidP="00A321E7">
      <w:pPr>
        <w:pStyle w:val="Legenda"/>
        <w:ind w:left="0" w:firstLine="0"/>
        <w:rPr>
          <w:rFonts w:ascii="Times New Roman" w:hAnsi="Times New Roman"/>
          <w:b/>
          <w:sz w:val="24"/>
          <w:szCs w:val="24"/>
        </w:rPr>
      </w:pPr>
      <w:r w:rsidRPr="00A50714">
        <w:rPr>
          <w:rFonts w:ascii="Times New Roman" w:hAnsi="Times New Roman"/>
          <w:b/>
          <w:sz w:val="24"/>
          <w:szCs w:val="24"/>
        </w:rPr>
        <w:object w:dxaOrig="946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25pt;height:53.2pt" o:ole="" fillcolor="window">
            <v:imagedata r:id="rId5" o:title=""/>
          </v:shape>
          <o:OLEObject Type="Embed" ProgID="Word.Picture.8" ShapeID="_x0000_i1025" DrawAspect="Content" ObjectID="_1616229623" r:id="rId6"/>
        </w:object>
      </w:r>
    </w:p>
    <w:p w:rsidR="00A321E7" w:rsidRPr="00A50714" w:rsidRDefault="00A321E7" w:rsidP="00A321E7">
      <w:pPr>
        <w:pStyle w:val="Legenda"/>
        <w:ind w:left="0" w:firstLine="0"/>
        <w:rPr>
          <w:rFonts w:ascii="Times New Roman" w:hAnsi="Times New Roman"/>
          <w:b/>
          <w:sz w:val="24"/>
          <w:szCs w:val="24"/>
        </w:rPr>
      </w:pPr>
      <w:r w:rsidRPr="00A50714">
        <w:rPr>
          <w:rFonts w:ascii="Times New Roman" w:hAnsi="Times New Roman"/>
          <w:b/>
          <w:sz w:val="24"/>
          <w:szCs w:val="24"/>
        </w:rPr>
        <w:t>PODER LEGISLATIVO MUNICIPAL</w:t>
      </w:r>
    </w:p>
    <w:p w:rsidR="00A321E7" w:rsidRPr="00A50714" w:rsidRDefault="00A321E7" w:rsidP="00A321E7">
      <w:pPr>
        <w:pStyle w:val="Ttulo2"/>
        <w:rPr>
          <w:szCs w:val="24"/>
        </w:rPr>
      </w:pPr>
      <w:r w:rsidRPr="00A50714">
        <w:rPr>
          <w:szCs w:val="24"/>
        </w:rPr>
        <w:t>CÂMARA MUNICIPAL DO NATAL</w:t>
      </w:r>
    </w:p>
    <w:p w:rsidR="00A321E7" w:rsidRDefault="00A321E7" w:rsidP="00A321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0714">
        <w:rPr>
          <w:rFonts w:ascii="Times New Roman" w:hAnsi="Times New Roman"/>
          <w:sz w:val="24"/>
          <w:szCs w:val="24"/>
        </w:rPr>
        <w:t xml:space="preserve">Gabinete do Vereador </w:t>
      </w:r>
      <w:r>
        <w:rPr>
          <w:rFonts w:ascii="Times New Roman" w:hAnsi="Times New Roman"/>
          <w:sz w:val="24"/>
          <w:szCs w:val="24"/>
        </w:rPr>
        <w:t>Preto Aquino</w:t>
      </w:r>
    </w:p>
    <w:p w:rsidR="00A321E7" w:rsidRPr="00A50714" w:rsidRDefault="00A321E7" w:rsidP="00A321E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321E7" w:rsidRPr="00A50714" w:rsidRDefault="00A321E7" w:rsidP="00A321E7">
      <w:pPr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50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PROJETO DE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LEI </w:t>
      </w:r>
      <w:r w:rsidRPr="00A50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nº        /201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9</w:t>
      </w:r>
    </w:p>
    <w:p w:rsidR="00A321E7" w:rsidRDefault="00A321E7" w:rsidP="00A321E7">
      <w:pPr>
        <w:ind w:left="510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21E7" w:rsidRPr="00A50714" w:rsidRDefault="00A321E7" w:rsidP="00A321E7">
      <w:pPr>
        <w:ind w:left="510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Acrescenta §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3°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4°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art. 20</w:t>
      </w:r>
      <w:r w:rsidR="00055022" w:rsidRP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da Lei n° 6.882, de </w:t>
      </w:r>
      <w:proofErr w:type="gramStart"/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proofErr w:type="gramEnd"/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abril de 2019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e dá outras providências.</w:t>
      </w:r>
    </w:p>
    <w:p w:rsidR="00A321E7" w:rsidRPr="00A50714" w:rsidRDefault="00A321E7" w:rsidP="00A321E7">
      <w:pPr>
        <w:ind w:left="5103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21E7" w:rsidRPr="00481632" w:rsidRDefault="00A321E7" w:rsidP="00A321E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16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O PREFEITO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DO MUNICÍPIO DO</w:t>
      </w:r>
      <w:r w:rsidRPr="004816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NATAL,</w:t>
      </w:r>
    </w:p>
    <w:p w:rsidR="00A321E7" w:rsidRDefault="00A321E7" w:rsidP="00A321E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48163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Faço saber que a CÂMARA MUNICIPAL aprovou e eu sanciono a seguinte Lei:</w:t>
      </w:r>
    </w:p>
    <w:p w:rsidR="00A321E7" w:rsidRDefault="00A321E7" w:rsidP="00A321E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50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Art. 1º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O art.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20 da Lei n° 6.882, de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abril de 2019, passa a vigorar acrescida do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§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§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3°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4°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com a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seguinte</w:t>
      </w:r>
      <w:r w:rsidR="0005502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 redações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p w:rsidR="00A321E7" w:rsidRPr="00055022" w:rsidRDefault="00A321E7" w:rsidP="00A321E7">
      <w:pPr>
        <w:ind w:left="1418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0550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Art. 20 (...)</w:t>
      </w:r>
    </w:p>
    <w:p w:rsidR="00055022" w:rsidRPr="00055022" w:rsidRDefault="00A321E7" w:rsidP="00A321E7">
      <w:pPr>
        <w:ind w:left="1418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 w:rsidRPr="000550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§3° </w:t>
      </w:r>
      <w:r w:rsidR="00055022" w:rsidRPr="000550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As nomeações dos cargos referidos no caput são facultativas, e podem ser realizadas total ou parcialmente, de acordo com o Vereador interessado.</w:t>
      </w:r>
    </w:p>
    <w:p w:rsidR="00A321E7" w:rsidRDefault="00055022" w:rsidP="00A321E7">
      <w:pPr>
        <w:ind w:left="141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550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§ 4º As nomeações deverão ser requeridas à Mesa Diretora por cada vereador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 e</w:t>
      </w:r>
      <w:bookmarkStart w:id="0" w:name="_GoBack"/>
      <w:bookmarkEnd w:id="0"/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0550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não poderão ser indeferidas</w: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,</w:t>
      </w:r>
      <w:r w:rsidRPr="00055022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exceto em caso de patente ilegalidade.</w:t>
      </w:r>
    </w:p>
    <w:p w:rsidR="00055022" w:rsidRDefault="00055022" w:rsidP="00A321E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21E7" w:rsidRDefault="00A321E7" w:rsidP="00A321E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Art. 2º </w:t>
      </w:r>
      <w:r w:rsidRPr="00A50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Esta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Lei </w:t>
      </w:r>
      <w:r w:rsidRPr="00A507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entra em vigor na data de sua publicação, revogadas as disposições em contrário.</w:t>
      </w:r>
    </w:p>
    <w:p w:rsidR="00A321E7" w:rsidRPr="00A50714" w:rsidRDefault="00A321E7" w:rsidP="00A321E7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21E7" w:rsidRPr="001F5CBE" w:rsidRDefault="00055022" w:rsidP="00A321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Natal, </w:t>
      </w:r>
      <w:proofErr w:type="gramStart"/>
      <w:r>
        <w:rPr>
          <w:rFonts w:ascii="Times New Roman" w:hAnsi="Times New Roman"/>
          <w:sz w:val="24"/>
          <w:szCs w:val="24"/>
        </w:rPr>
        <w:t>8</w:t>
      </w:r>
      <w:proofErr w:type="gramEnd"/>
      <w:r w:rsidR="00A321E7">
        <w:rPr>
          <w:rFonts w:ascii="Times New Roman" w:eastAsia="MS Mincho" w:hAnsi="Times New Roman"/>
          <w:sz w:val="24"/>
          <w:szCs w:val="24"/>
        </w:rPr>
        <w:t xml:space="preserve"> </w:t>
      </w:r>
      <w:r w:rsidR="00A321E7" w:rsidRPr="001F5CBE">
        <w:rPr>
          <w:rFonts w:ascii="Times New Roman" w:hAnsi="Times New Roman"/>
          <w:sz w:val="24"/>
          <w:szCs w:val="24"/>
        </w:rPr>
        <w:t>de abril de 2019.</w:t>
      </w:r>
    </w:p>
    <w:p w:rsidR="00A321E7" w:rsidRDefault="00A321E7" w:rsidP="00A321E7">
      <w:pPr>
        <w:jc w:val="both"/>
        <w:rPr>
          <w:rFonts w:ascii="Times New Roman" w:hAnsi="Times New Roman"/>
          <w:sz w:val="24"/>
          <w:szCs w:val="24"/>
        </w:rPr>
      </w:pPr>
    </w:p>
    <w:p w:rsidR="00A321E7" w:rsidRDefault="00A321E7" w:rsidP="00A321E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PRETO AQUINO</w:t>
      </w:r>
    </w:p>
    <w:p w:rsidR="00A321E7" w:rsidRDefault="00A321E7" w:rsidP="00A321E7">
      <w:pPr>
        <w:spacing w:after="0"/>
        <w:jc w:val="center"/>
      </w:pPr>
      <w:r>
        <w:rPr>
          <w:rFonts w:ascii="Times New Roman" w:hAnsi="Times New Roman"/>
          <w:sz w:val="24"/>
          <w:szCs w:val="24"/>
        </w:rPr>
        <w:t>VEREADOR – PATRIOTA</w:t>
      </w:r>
    </w:p>
    <w:p w:rsidR="00A321E7" w:rsidRDefault="00A321E7" w:rsidP="00A321E7"/>
    <w:p w:rsidR="00CC411A" w:rsidRDefault="00CC411A"/>
    <w:sectPr w:rsidR="00CC411A" w:rsidSect="00642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E7"/>
    <w:rsid w:val="00055022"/>
    <w:rsid w:val="00712F75"/>
    <w:rsid w:val="00856066"/>
    <w:rsid w:val="00A321E7"/>
    <w:rsid w:val="00C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E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A32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21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A321E7"/>
    <w:pPr>
      <w:tabs>
        <w:tab w:val="left" w:pos="0"/>
        <w:tab w:val="left" w:pos="9270"/>
        <w:tab w:val="left" w:pos="9360"/>
      </w:tabs>
      <w:spacing w:after="0" w:line="240" w:lineRule="auto"/>
      <w:ind w:left="-91" w:firstLine="91"/>
      <w:jc w:val="center"/>
    </w:pPr>
    <w:rPr>
      <w:rFonts w:ascii="Calisto MT" w:eastAsia="Times New Roman" w:hAnsi="Calisto MT"/>
      <w:sz w:val="36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321E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1E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1E7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qFormat/>
    <w:rsid w:val="00A321E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321E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A321E7"/>
    <w:pPr>
      <w:tabs>
        <w:tab w:val="left" w:pos="0"/>
        <w:tab w:val="left" w:pos="9270"/>
        <w:tab w:val="left" w:pos="9360"/>
      </w:tabs>
      <w:spacing w:after="0" w:line="240" w:lineRule="auto"/>
      <w:ind w:left="-91" w:firstLine="91"/>
      <w:jc w:val="center"/>
    </w:pPr>
    <w:rPr>
      <w:rFonts w:ascii="Calisto MT" w:eastAsia="Times New Roman" w:hAnsi="Calisto MT"/>
      <w:sz w:val="36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321E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1E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</dc:creator>
  <cp:lastModifiedBy>Procurador</cp:lastModifiedBy>
  <cp:revision>3</cp:revision>
  <dcterms:created xsi:type="dcterms:W3CDTF">2019-04-08T14:27:00Z</dcterms:created>
  <dcterms:modified xsi:type="dcterms:W3CDTF">2019-04-08T14:54:00Z</dcterms:modified>
</cp:coreProperties>
</file>