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CD" w:rsidRPr="006B41C0" w:rsidRDefault="00B830CD" w:rsidP="00B83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noProof/>
          <w:color w:val="00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-200025</wp:posOffset>
                </wp:positionV>
                <wp:extent cx="861060" cy="102616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0CD" w:rsidRDefault="00B830CD" w:rsidP="00B830CD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4F3AC31" wp14:editId="3321A9BF">
                                  <wp:extent cx="666750" cy="790575"/>
                                  <wp:effectExtent l="0" t="0" r="0" b="9525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.45pt;margin-top:-15.75pt;width:67.8pt;height:80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" strokecolor="white">
                <v:textbox style="mso-fit-shape-to-text:t">
                  <w:txbxContent>
                    <w:p w:rsidR="00B830CD" w:rsidRDefault="00B830CD" w:rsidP="00B830CD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4F3AC31" wp14:editId="3321A9BF">
                            <wp:extent cx="666750" cy="790575"/>
                            <wp:effectExtent l="0" t="0" r="0" b="9525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B41C0">
        <w:rPr>
          <w:rFonts w:ascii="Times New Roman" w:hAnsi="Times New Roman"/>
          <w:bCs/>
          <w:color w:val="000000"/>
          <w:szCs w:val="24"/>
        </w:rPr>
        <w:t>ESTADO DO RIO GRANDE DO NORTE</w:t>
      </w:r>
    </w:p>
    <w:p w:rsidR="00B830CD" w:rsidRPr="007552FA" w:rsidRDefault="00B830CD" w:rsidP="00B83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7552FA">
        <w:rPr>
          <w:rFonts w:ascii="Times New Roman" w:hAnsi="Times New Roman"/>
          <w:b/>
          <w:bCs/>
          <w:color w:val="000000"/>
          <w:sz w:val="28"/>
          <w:szCs w:val="24"/>
        </w:rPr>
        <w:t>CÂMARA MUNICIPAL DO NATAL</w:t>
      </w:r>
    </w:p>
    <w:p w:rsidR="00B830CD" w:rsidRPr="007552FA" w:rsidRDefault="00B830CD" w:rsidP="00B830CD">
      <w:pPr>
        <w:tabs>
          <w:tab w:val="center" w:pos="42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ab/>
      </w:r>
      <w:r w:rsidRPr="007552FA">
        <w:rPr>
          <w:rFonts w:ascii="Times New Roman" w:hAnsi="Times New Roman"/>
          <w:bCs/>
          <w:color w:val="000000"/>
          <w:szCs w:val="24"/>
        </w:rPr>
        <w:t>PALÁCIO PADRE MIGUELINHO</w:t>
      </w:r>
    </w:p>
    <w:p w:rsidR="00B830CD" w:rsidRPr="007552FA" w:rsidRDefault="00B830CD" w:rsidP="00B83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Cs w:val="24"/>
        </w:rPr>
      </w:pPr>
      <w:r w:rsidRPr="007552FA">
        <w:rPr>
          <w:rFonts w:ascii="Times New Roman" w:hAnsi="Times New Roman"/>
          <w:bCs/>
          <w:color w:val="000000"/>
          <w:szCs w:val="24"/>
        </w:rPr>
        <w:t>GABINETE DA VEREADORA CARLA DICKSON</w:t>
      </w:r>
    </w:p>
    <w:p w:rsidR="00B830CD" w:rsidRDefault="00B830CD" w:rsidP="006E6EDE">
      <w:pPr>
        <w:tabs>
          <w:tab w:val="left" w:pos="1440"/>
          <w:tab w:val="left" w:pos="2715"/>
        </w:tabs>
        <w:spacing w:after="0"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830CD" w:rsidRDefault="006E6EDE" w:rsidP="006E6EDE">
      <w:pPr>
        <w:tabs>
          <w:tab w:val="left" w:pos="1440"/>
          <w:tab w:val="left" w:pos="2715"/>
        </w:tabs>
        <w:spacing w:after="0"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6EDE" w:rsidRPr="00B830CD" w:rsidRDefault="006E6EDE" w:rsidP="00F61BAF">
      <w:pPr>
        <w:tabs>
          <w:tab w:val="left" w:pos="1440"/>
          <w:tab w:val="left" w:pos="271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830CD">
        <w:rPr>
          <w:rFonts w:ascii="Times New Roman" w:hAnsi="Times New Roman" w:cs="Times New Roman"/>
          <w:sz w:val="28"/>
          <w:szCs w:val="24"/>
        </w:rPr>
        <w:t xml:space="preserve">EMENDA </w:t>
      </w:r>
      <w:r w:rsidR="00F61BAF">
        <w:rPr>
          <w:rFonts w:ascii="Times New Roman" w:hAnsi="Times New Roman" w:cs="Times New Roman"/>
          <w:sz w:val="28"/>
          <w:szCs w:val="24"/>
        </w:rPr>
        <w:t>SUBSTITUTIVA</w:t>
      </w:r>
      <w:r w:rsidRPr="00B830CD">
        <w:rPr>
          <w:rFonts w:ascii="Times New Roman" w:hAnsi="Times New Roman" w:cs="Times New Roman"/>
          <w:sz w:val="28"/>
          <w:szCs w:val="24"/>
        </w:rPr>
        <w:t xml:space="preserve"> AO PROJETO DE LEI Nº 84/2018.</w:t>
      </w:r>
    </w:p>
    <w:p w:rsidR="006E6EDE" w:rsidRDefault="006E6EDE" w:rsidP="006E6EDE">
      <w:pPr>
        <w:tabs>
          <w:tab w:val="left" w:pos="27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6EDE" w:rsidRDefault="006E6EDE" w:rsidP="006E6EDE">
      <w:pPr>
        <w:tabs>
          <w:tab w:val="left" w:pos="2775"/>
        </w:tabs>
        <w:spacing w:after="0" w:line="360" w:lineRule="auto"/>
        <w:ind w:left="27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F61BAF">
        <w:rPr>
          <w:rFonts w:ascii="Times New Roman" w:hAnsi="Times New Roman" w:cs="Times New Roman"/>
          <w:b/>
          <w:sz w:val="24"/>
          <w:szCs w:val="24"/>
        </w:rPr>
        <w:t>SUBSTITUTIVA</w:t>
      </w:r>
      <w:r>
        <w:rPr>
          <w:rFonts w:ascii="Times New Roman" w:hAnsi="Times New Roman" w:cs="Times New Roman"/>
          <w:b/>
          <w:sz w:val="24"/>
          <w:szCs w:val="24"/>
        </w:rPr>
        <w:t xml:space="preserve"> AO PROJETO DE LEI Nº 84/2018, QUE “DISPÕE SOBRE A INSTALAÇÃO DE BOTÃO DO PÂNICO E, ÔNIBUS DESTINADO AO TRANSPORTE PÚBLICO DE PASSAGEIROS NO MUNICÍPIO DE NATAL</w:t>
      </w:r>
      <w:r w:rsidR="00371D0C">
        <w:rPr>
          <w:rFonts w:ascii="Times New Roman" w:hAnsi="Times New Roman" w:cs="Times New Roman"/>
          <w:b/>
          <w:sz w:val="24"/>
          <w:szCs w:val="24"/>
        </w:rPr>
        <w:t xml:space="preserve"> E DÁ OUTRAS PROVIDÊNCIAS”.</w:t>
      </w:r>
    </w:p>
    <w:p w:rsidR="006E6EDE" w:rsidRPr="004C6B53" w:rsidRDefault="006E6EDE" w:rsidP="0037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FED" w:rsidRDefault="00371D0C" w:rsidP="00720C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B53">
        <w:rPr>
          <w:rFonts w:ascii="Times New Roman" w:hAnsi="Times New Roman" w:cs="Times New Roman"/>
          <w:sz w:val="24"/>
          <w:szCs w:val="24"/>
        </w:rPr>
        <w:t xml:space="preserve">Fica suprimido </w:t>
      </w:r>
      <w:r w:rsidR="00720C16">
        <w:rPr>
          <w:rFonts w:ascii="Times New Roman" w:hAnsi="Times New Roman" w:cs="Times New Roman"/>
          <w:sz w:val="24"/>
          <w:szCs w:val="24"/>
        </w:rPr>
        <w:t>d</w:t>
      </w:r>
      <w:r w:rsidRPr="004C6B53">
        <w:rPr>
          <w:rFonts w:ascii="Times New Roman" w:hAnsi="Times New Roman" w:cs="Times New Roman"/>
          <w:sz w:val="24"/>
          <w:szCs w:val="24"/>
        </w:rPr>
        <w:t xml:space="preserve">o </w:t>
      </w:r>
      <w:r w:rsidRPr="004C6B53">
        <w:rPr>
          <w:rFonts w:ascii="Times New Roman" w:hAnsi="Times New Roman" w:cs="Times New Roman"/>
          <w:b/>
          <w:sz w:val="24"/>
          <w:szCs w:val="24"/>
        </w:rPr>
        <w:t>Art</w:t>
      </w:r>
      <w:r w:rsidR="00720C16">
        <w:rPr>
          <w:rFonts w:ascii="Times New Roman" w:hAnsi="Times New Roman" w:cs="Times New Roman"/>
          <w:b/>
          <w:sz w:val="24"/>
          <w:szCs w:val="24"/>
        </w:rPr>
        <w:t>igo</w:t>
      </w:r>
      <w:r w:rsidRPr="004C6B53">
        <w:rPr>
          <w:rFonts w:ascii="Times New Roman" w:hAnsi="Times New Roman" w:cs="Times New Roman"/>
          <w:b/>
          <w:sz w:val="24"/>
          <w:szCs w:val="24"/>
        </w:rPr>
        <w:t xml:space="preserve"> 2º</w:t>
      </w:r>
      <w:r w:rsidRPr="004C6B53">
        <w:rPr>
          <w:rFonts w:ascii="Times New Roman" w:hAnsi="Times New Roman" w:cs="Times New Roman"/>
          <w:sz w:val="24"/>
          <w:szCs w:val="24"/>
        </w:rPr>
        <w:t xml:space="preserve"> o </w:t>
      </w:r>
      <w:r w:rsidRPr="004C6B53">
        <w:rPr>
          <w:rFonts w:ascii="Times New Roman" w:hAnsi="Times New Roman" w:cs="Times New Roman"/>
          <w:b/>
          <w:sz w:val="24"/>
          <w:szCs w:val="24"/>
        </w:rPr>
        <w:t>§2º</w:t>
      </w:r>
      <w:r w:rsidR="00720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C16">
        <w:rPr>
          <w:rFonts w:ascii="Times New Roman" w:hAnsi="Times New Roman" w:cs="Times New Roman"/>
          <w:sz w:val="24"/>
          <w:szCs w:val="24"/>
        </w:rPr>
        <w:t>do Projeto de Lei nº 84/2018, e passa a contar</w:t>
      </w:r>
      <w:r w:rsidR="00720C16" w:rsidRPr="004C6B53">
        <w:rPr>
          <w:rFonts w:ascii="Times New Roman" w:hAnsi="Times New Roman" w:cs="Times New Roman"/>
          <w:sz w:val="24"/>
          <w:szCs w:val="24"/>
        </w:rPr>
        <w:t xml:space="preserve"> com </w:t>
      </w:r>
      <w:r w:rsidR="00720C16">
        <w:rPr>
          <w:rFonts w:ascii="Times New Roman" w:hAnsi="Times New Roman" w:cs="Times New Roman"/>
          <w:sz w:val="24"/>
          <w:szCs w:val="24"/>
        </w:rPr>
        <w:t>a</w:t>
      </w:r>
      <w:r w:rsidR="00720C16" w:rsidRPr="004C6B53">
        <w:rPr>
          <w:rFonts w:ascii="Times New Roman" w:hAnsi="Times New Roman" w:cs="Times New Roman"/>
          <w:sz w:val="24"/>
          <w:szCs w:val="24"/>
        </w:rPr>
        <w:t xml:space="preserve"> </w:t>
      </w:r>
      <w:r w:rsidR="00720C16">
        <w:rPr>
          <w:rFonts w:ascii="Times New Roman" w:hAnsi="Times New Roman" w:cs="Times New Roman"/>
          <w:sz w:val="24"/>
          <w:szCs w:val="24"/>
        </w:rPr>
        <w:t xml:space="preserve">nova redação para o </w:t>
      </w:r>
      <w:r w:rsidR="00720C16" w:rsidRPr="004C6B53">
        <w:rPr>
          <w:rFonts w:ascii="Times New Roman" w:hAnsi="Times New Roman" w:cs="Times New Roman"/>
          <w:b/>
          <w:sz w:val="24"/>
          <w:szCs w:val="24"/>
        </w:rPr>
        <w:t>§2º</w:t>
      </w:r>
      <w:r w:rsidRPr="004C6B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0C16" w:rsidRPr="004C6B53" w:rsidRDefault="00720C16" w:rsidP="00720C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1D0C" w:rsidRDefault="00371D0C" w:rsidP="004C6B53">
      <w:pPr>
        <w:jc w:val="both"/>
        <w:rPr>
          <w:rFonts w:ascii="Times New Roman" w:hAnsi="Times New Roman" w:cs="Times New Roman"/>
          <w:sz w:val="24"/>
          <w:szCs w:val="24"/>
        </w:rPr>
      </w:pPr>
      <w:r w:rsidRPr="004C6B53">
        <w:rPr>
          <w:rFonts w:ascii="Times New Roman" w:hAnsi="Times New Roman" w:cs="Times New Roman"/>
          <w:b/>
          <w:sz w:val="24"/>
          <w:szCs w:val="24"/>
        </w:rPr>
        <w:t>§2º</w:t>
      </w:r>
      <w:r w:rsidRPr="004C6B53">
        <w:rPr>
          <w:rFonts w:ascii="Times New Roman" w:hAnsi="Times New Roman" w:cs="Times New Roman"/>
          <w:sz w:val="24"/>
          <w:szCs w:val="24"/>
        </w:rPr>
        <w:t xml:space="preserve"> A ser acionado o “</w:t>
      </w:r>
      <w:r w:rsidRPr="00B830CD">
        <w:rPr>
          <w:rFonts w:ascii="Times New Roman" w:hAnsi="Times New Roman" w:cs="Times New Roman"/>
          <w:b/>
          <w:sz w:val="24"/>
          <w:szCs w:val="24"/>
        </w:rPr>
        <w:t>Botão de Pânico</w:t>
      </w:r>
      <w:r w:rsidRPr="004C6B53">
        <w:rPr>
          <w:rFonts w:ascii="Times New Roman" w:hAnsi="Times New Roman" w:cs="Times New Roman"/>
          <w:sz w:val="24"/>
          <w:szCs w:val="24"/>
        </w:rPr>
        <w:t xml:space="preserve">”, emitirá uma informação no letreiro do ônibus, </w:t>
      </w:r>
      <w:r w:rsidR="004C6B53" w:rsidRPr="004C6B53">
        <w:rPr>
          <w:rFonts w:ascii="Times New Roman" w:hAnsi="Times New Roman" w:cs="Times New Roman"/>
          <w:sz w:val="24"/>
          <w:szCs w:val="24"/>
        </w:rPr>
        <w:t xml:space="preserve">com a palavra </w:t>
      </w:r>
      <w:r w:rsidR="004C6B53" w:rsidRPr="00B830CD">
        <w:rPr>
          <w:rFonts w:ascii="Times New Roman" w:hAnsi="Times New Roman" w:cs="Times New Roman"/>
          <w:b/>
          <w:sz w:val="24"/>
          <w:szCs w:val="24"/>
        </w:rPr>
        <w:t>PERIGO</w:t>
      </w:r>
      <w:r w:rsidR="004C6B53" w:rsidRPr="004C6B53">
        <w:rPr>
          <w:rFonts w:ascii="Times New Roman" w:hAnsi="Times New Roman" w:cs="Times New Roman"/>
          <w:sz w:val="24"/>
          <w:szCs w:val="24"/>
        </w:rPr>
        <w:t>, e enviará os dados, por meio de GPS, à Central de monitoramento da S</w:t>
      </w:r>
      <w:r w:rsidR="00F61BAF">
        <w:rPr>
          <w:rFonts w:ascii="Times New Roman" w:hAnsi="Times New Roman" w:cs="Times New Roman"/>
          <w:sz w:val="24"/>
          <w:szCs w:val="24"/>
        </w:rPr>
        <w:t>TTU</w:t>
      </w:r>
      <w:r w:rsidR="004C6B53" w:rsidRPr="004C6B53">
        <w:rPr>
          <w:rFonts w:ascii="Times New Roman" w:hAnsi="Times New Roman" w:cs="Times New Roman"/>
          <w:sz w:val="24"/>
          <w:szCs w:val="24"/>
        </w:rPr>
        <w:t xml:space="preserve">, que deverá tomar as providências cabíveis. </w:t>
      </w:r>
    </w:p>
    <w:p w:rsidR="004C6B53" w:rsidRDefault="004C6B53" w:rsidP="004C6B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6B53" w:rsidRDefault="004C6B53" w:rsidP="004C6B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B53" w:rsidRDefault="004C6B53" w:rsidP="004C6B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0CD" w:rsidRDefault="00B830CD" w:rsidP="00B830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830CD" w:rsidRPr="000A24C2" w:rsidRDefault="00B830CD" w:rsidP="00B830C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B830CD" w:rsidRDefault="00B830CD" w:rsidP="00B83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Carla Dickson</w:t>
      </w:r>
    </w:p>
    <w:p w:rsidR="004C6B53" w:rsidRPr="00B830CD" w:rsidRDefault="00B830CD" w:rsidP="00B83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Vereadora – PROS</w:t>
      </w:r>
    </w:p>
    <w:p w:rsidR="00B830CD" w:rsidRDefault="00B830CD" w:rsidP="00B830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0CD" w:rsidRDefault="00B830CD" w:rsidP="00B830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0C16" w:rsidRDefault="00720C16" w:rsidP="00B830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0C16" w:rsidRDefault="00720C16" w:rsidP="00B830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0C16" w:rsidRDefault="00720C16" w:rsidP="00B830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0C16" w:rsidRDefault="00720C16" w:rsidP="00B830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B53" w:rsidRDefault="004C6B53" w:rsidP="004C6B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0CD" w:rsidRPr="006B41C0" w:rsidRDefault="00B830CD" w:rsidP="00B83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noProof/>
          <w:color w:val="00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-200025</wp:posOffset>
                </wp:positionV>
                <wp:extent cx="861060" cy="102616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0CD" w:rsidRDefault="00B830CD" w:rsidP="00B830CD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3C33027" wp14:editId="521B3676">
                                  <wp:extent cx="666750" cy="790575"/>
                                  <wp:effectExtent l="0" t="0" r="0" b="9525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left:0;text-align:left;margin-left:.45pt;margin-top:-15.75pt;width:67.8pt;height:80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" strokecolor="white">
                <v:textbox style="mso-fit-shape-to-text:t">
                  <w:txbxContent>
                    <w:p w:rsidR="00B830CD" w:rsidRDefault="00B830CD" w:rsidP="00B830CD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3C33027" wp14:editId="521B3676">
                            <wp:extent cx="666750" cy="790575"/>
                            <wp:effectExtent l="0" t="0" r="0" b="9525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B41C0">
        <w:rPr>
          <w:rFonts w:ascii="Times New Roman" w:hAnsi="Times New Roman"/>
          <w:bCs/>
          <w:color w:val="000000"/>
          <w:szCs w:val="24"/>
        </w:rPr>
        <w:t>ESTADO DO RIO GRANDE DO NORTE</w:t>
      </w:r>
    </w:p>
    <w:p w:rsidR="00B830CD" w:rsidRPr="007552FA" w:rsidRDefault="00B830CD" w:rsidP="00B83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7552FA">
        <w:rPr>
          <w:rFonts w:ascii="Times New Roman" w:hAnsi="Times New Roman"/>
          <w:b/>
          <w:bCs/>
          <w:color w:val="000000"/>
          <w:sz w:val="28"/>
          <w:szCs w:val="24"/>
        </w:rPr>
        <w:t>CÂMARA MUNICIPAL DO NATAL</w:t>
      </w:r>
    </w:p>
    <w:p w:rsidR="00B830CD" w:rsidRPr="007552FA" w:rsidRDefault="00B830CD" w:rsidP="00B830CD">
      <w:pPr>
        <w:tabs>
          <w:tab w:val="center" w:pos="42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ab/>
      </w:r>
      <w:r w:rsidRPr="007552FA">
        <w:rPr>
          <w:rFonts w:ascii="Times New Roman" w:hAnsi="Times New Roman"/>
          <w:bCs/>
          <w:color w:val="000000"/>
          <w:szCs w:val="24"/>
        </w:rPr>
        <w:t>PALÁCIO PADRE MIGUELINHO</w:t>
      </w:r>
    </w:p>
    <w:p w:rsidR="00B830CD" w:rsidRPr="007552FA" w:rsidRDefault="00B830CD" w:rsidP="00B83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Cs w:val="24"/>
        </w:rPr>
      </w:pPr>
      <w:r w:rsidRPr="007552FA">
        <w:rPr>
          <w:rFonts w:ascii="Times New Roman" w:hAnsi="Times New Roman"/>
          <w:bCs/>
          <w:color w:val="000000"/>
          <w:szCs w:val="24"/>
        </w:rPr>
        <w:t>GABINETE DA VEREADORA CARLA DICKSON</w:t>
      </w:r>
    </w:p>
    <w:p w:rsidR="004C6B53" w:rsidRDefault="004C6B53" w:rsidP="004C6B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B53" w:rsidRDefault="004C6B53" w:rsidP="004C6B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B53" w:rsidRDefault="004C6B53" w:rsidP="004C6B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B53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4C6B53" w:rsidRDefault="004C6B53" w:rsidP="004C6B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B53" w:rsidRDefault="004C6B53" w:rsidP="004C6B53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apresentação da presente Emenda Aditiva ocorreu como forma de conferir uma maior amplitude ao Projeto de Lei nº 84/2018, tendo em vista a imensa relevância da matéria.</w:t>
      </w:r>
    </w:p>
    <w:p w:rsidR="004C6B53" w:rsidRDefault="004C6B53" w:rsidP="004C6B53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proposição tem o objetivo de proteger os usuários do serviço de transporte público, tendo em vista o elevado índice de casos de assaltos, </w:t>
      </w:r>
      <w:r w:rsidR="00720C16">
        <w:rPr>
          <w:rFonts w:ascii="Times New Roman" w:hAnsi="Times New Roman" w:cs="Times New Roman"/>
          <w:sz w:val="24"/>
          <w:szCs w:val="24"/>
        </w:rPr>
        <w:t>deste modo,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C16">
        <w:rPr>
          <w:rFonts w:ascii="Times New Roman" w:hAnsi="Times New Roman" w:cs="Times New Roman"/>
          <w:sz w:val="24"/>
          <w:szCs w:val="24"/>
        </w:rPr>
        <w:t>pondo</w:t>
      </w:r>
      <w:r>
        <w:rPr>
          <w:rFonts w:ascii="Times New Roman" w:hAnsi="Times New Roman" w:cs="Times New Roman"/>
          <w:sz w:val="24"/>
          <w:szCs w:val="24"/>
        </w:rPr>
        <w:t xml:space="preserve"> em risco a vida da população Natalense.  </w:t>
      </w:r>
    </w:p>
    <w:p w:rsidR="004C6B53" w:rsidRDefault="004C6B53" w:rsidP="004C6B53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Diante do exposto, conto com o apoio dos ilustres colegas Vereadores para a aprovação da emenda modificativa em questão.</w:t>
      </w:r>
    </w:p>
    <w:p w:rsidR="004C6B53" w:rsidRDefault="004C6B53" w:rsidP="004C6B53">
      <w:pPr>
        <w:jc w:val="both"/>
        <w:rPr>
          <w:rFonts w:ascii="Times New Roman" w:hAnsi="Times New Roman" w:cs="Times New Roman"/>
          <w:b/>
          <w:u w:val="single"/>
        </w:rPr>
      </w:pPr>
    </w:p>
    <w:p w:rsidR="00B830CD" w:rsidRDefault="00B830CD" w:rsidP="004C6B53">
      <w:pPr>
        <w:jc w:val="both"/>
        <w:rPr>
          <w:rFonts w:ascii="Times New Roman" w:hAnsi="Times New Roman" w:cs="Times New Roman"/>
          <w:b/>
          <w:u w:val="single"/>
        </w:rPr>
      </w:pPr>
    </w:p>
    <w:p w:rsidR="00B830CD" w:rsidRDefault="00B830CD" w:rsidP="004C6B53">
      <w:pPr>
        <w:jc w:val="both"/>
        <w:rPr>
          <w:rFonts w:ascii="Times New Roman" w:hAnsi="Times New Roman" w:cs="Times New Roman"/>
          <w:b/>
          <w:u w:val="single"/>
        </w:rPr>
      </w:pPr>
    </w:p>
    <w:p w:rsidR="00B830CD" w:rsidRDefault="00B830CD" w:rsidP="004C6B53">
      <w:pPr>
        <w:jc w:val="both"/>
        <w:rPr>
          <w:rFonts w:ascii="Times New Roman" w:hAnsi="Times New Roman" w:cs="Times New Roman"/>
          <w:b/>
          <w:u w:val="single"/>
        </w:rPr>
      </w:pPr>
    </w:p>
    <w:p w:rsidR="00B830CD" w:rsidRDefault="00B830CD" w:rsidP="004C6B53">
      <w:pPr>
        <w:jc w:val="both"/>
        <w:rPr>
          <w:rFonts w:ascii="Times New Roman" w:hAnsi="Times New Roman" w:cs="Times New Roman"/>
          <w:b/>
          <w:u w:val="single"/>
        </w:rPr>
      </w:pPr>
    </w:p>
    <w:p w:rsidR="00B830CD" w:rsidRDefault="00B830CD" w:rsidP="004C6B53">
      <w:pPr>
        <w:jc w:val="both"/>
        <w:rPr>
          <w:rFonts w:ascii="Times New Roman" w:hAnsi="Times New Roman" w:cs="Times New Roman"/>
          <w:b/>
          <w:u w:val="single"/>
        </w:rPr>
      </w:pPr>
    </w:p>
    <w:p w:rsidR="00B830CD" w:rsidRPr="000A24C2" w:rsidRDefault="00B830CD" w:rsidP="00B830C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B830CD" w:rsidRDefault="00B830CD" w:rsidP="00B83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Carla Dickson</w:t>
      </w:r>
    </w:p>
    <w:p w:rsidR="00B830CD" w:rsidRDefault="00B830CD" w:rsidP="00B83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Vereadora – PROS</w:t>
      </w:r>
    </w:p>
    <w:p w:rsidR="00B830CD" w:rsidRPr="004C6B53" w:rsidRDefault="00B830CD" w:rsidP="004C6B53">
      <w:pPr>
        <w:jc w:val="both"/>
        <w:rPr>
          <w:rFonts w:ascii="Times New Roman" w:hAnsi="Times New Roman" w:cs="Times New Roman"/>
          <w:b/>
          <w:u w:val="single"/>
        </w:rPr>
      </w:pPr>
    </w:p>
    <w:sectPr w:rsidR="00B830CD" w:rsidRPr="004C6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DE"/>
    <w:rsid w:val="00371D0C"/>
    <w:rsid w:val="00457FED"/>
    <w:rsid w:val="004C6B53"/>
    <w:rsid w:val="006E6EDE"/>
    <w:rsid w:val="00720C16"/>
    <w:rsid w:val="00B830CD"/>
    <w:rsid w:val="00E27753"/>
    <w:rsid w:val="00F6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DE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DE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PC02</dc:creator>
  <cp:lastModifiedBy>PC02</cp:lastModifiedBy>
  <cp:revision>3</cp:revision>
  <cp:lastPrinted>2019-08-29T15:12:00Z</cp:lastPrinted>
  <dcterms:created xsi:type="dcterms:W3CDTF">2019-08-26T14:15:00Z</dcterms:created>
  <dcterms:modified xsi:type="dcterms:W3CDTF">2019-08-29T15:12:00Z</dcterms:modified>
</cp:coreProperties>
</file>