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F3B" w:rsidRDefault="006C1F3B" w:rsidP="00BD5A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ACB" w:rsidRPr="00435CFF" w:rsidRDefault="00BD5ACB" w:rsidP="00BD5A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CFF">
        <w:rPr>
          <w:rFonts w:ascii="Times New Roman" w:hAnsi="Times New Roman" w:cs="Times New Roman"/>
          <w:sz w:val="24"/>
          <w:szCs w:val="24"/>
        </w:rPr>
        <w:t>Projeto de</w:t>
      </w:r>
      <w:r>
        <w:rPr>
          <w:rFonts w:ascii="Times New Roman" w:hAnsi="Times New Roman" w:cs="Times New Roman"/>
          <w:sz w:val="24"/>
          <w:szCs w:val="24"/>
        </w:rPr>
        <w:t xml:space="preserve"> Lei nº </w:t>
      </w:r>
      <w:r w:rsidR="00316DA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316DAF">
        <w:rPr>
          <w:rFonts w:ascii="Times New Roman" w:hAnsi="Times New Roman" w:cs="Times New Roman"/>
          <w:sz w:val="24"/>
          <w:szCs w:val="24"/>
        </w:rPr>
        <w:t>20</w:t>
      </w:r>
      <w:r w:rsidRPr="00435CFF">
        <w:rPr>
          <w:rFonts w:ascii="Times New Roman" w:hAnsi="Times New Roman" w:cs="Times New Roman"/>
          <w:sz w:val="24"/>
          <w:szCs w:val="24"/>
        </w:rPr>
        <w:t>.</w:t>
      </w:r>
    </w:p>
    <w:p w:rsidR="00BD5ACB" w:rsidRPr="00435CFF" w:rsidRDefault="00BD5ACB" w:rsidP="00BD5A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F3B" w:rsidRDefault="006C1F3B" w:rsidP="00BD5ACB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:rsidR="00BD5ACB" w:rsidRPr="00435CFF" w:rsidRDefault="00122852" w:rsidP="00BD5ACB">
      <w:pPr>
        <w:spacing w:after="0" w:line="240" w:lineRule="auto"/>
        <w:ind w:left="396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DISPÕE SOBRE APLICAÇÃO DE SANÇÕES AOS ESTABELECIMENTOS COMERCIAIS DO MUNICÍPIO DE NATAL, </w:t>
      </w:r>
      <w:r w:rsidR="002514BD">
        <w:rPr>
          <w:rFonts w:ascii="Times New Roman" w:hAnsi="Times New Roman" w:cs="Times New Roman"/>
          <w:sz w:val="24"/>
          <w:szCs w:val="24"/>
        </w:rPr>
        <w:t>EM CONSEQUENCIA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14B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 MAJORAÇÃO ABUSIVA DE PREÇOS DE PRODUTOS ESSENCIAIS À SAÚDE E UTILIZADOS NO COMBATE AO CORONAVÍRUS (COVID 19).</w:t>
      </w:r>
      <w:bookmarkStart w:id="0" w:name="_GoBack"/>
      <w:bookmarkEnd w:id="0"/>
    </w:p>
    <w:p w:rsidR="00041EA8" w:rsidRDefault="00041EA8" w:rsidP="00041E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1F3B" w:rsidRDefault="006C1F3B" w:rsidP="006C1F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5ACB" w:rsidRPr="00700CEC" w:rsidRDefault="00BD5ACB" w:rsidP="006C1F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 da Câmara Municipal de Natal/RN, no uso de suas atribuições legais, f</w:t>
      </w:r>
      <w:r w:rsidRPr="005F021C">
        <w:rPr>
          <w:rFonts w:ascii="Times New Roman" w:hAnsi="Times New Roman" w:cs="Times New Roman"/>
          <w:sz w:val="24"/>
          <w:szCs w:val="24"/>
        </w:rPr>
        <w:t>az saber que a Câmara Municipal aprova e o Chefe do Poder Executivo Municipal sanciona a seguinte Lei:</w:t>
      </w:r>
    </w:p>
    <w:p w:rsidR="00122852" w:rsidRPr="00D745C5" w:rsidRDefault="00BD5ACB" w:rsidP="006C1F3B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A21">
        <w:rPr>
          <w:rFonts w:ascii="Times New Roman" w:hAnsi="Times New Roman" w:cs="Times New Roman"/>
          <w:b/>
        </w:rPr>
        <w:t>Art. 1°</w:t>
      </w:r>
      <w:r>
        <w:rPr>
          <w:rFonts w:ascii="Times New Roman" w:hAnsi="Times New Roman" w:cs="Times New Roman"/>
          <w:b/>
        </w:rPr>
        <w:t>.</w:t>
      </w:r>
      <w:r w:rsidR="00B22F95">
        <w:rPr>
          <w:rFonts w:ascii="Times New Roman" w:hAnsi="Times New Roman" w:cs="Times New Roman"/>
        </w:rPr>
        <w:t xml:space="preserve"> </w:t>
      </w:r>
      <w:r w:rsidR="00122852" w:rsidRPr="00D745C5">
        <w:rPr>
          <w:rFonts w:ascii="Times New Roman" w:hAnsi="Times New Roman" w:cs="Times New Roman"/>
          <w:sz w:val="24"/>
          <w:szCs w:val="24"/>
        </w:rPr>
        <w:t xml:space="preserve">Fica proibida a majoração abusiva dos preços dos produtos essenciais à saúde profilática, durante o período de decretação de situação de emergência ou de calamidade pública, em função do surto pandêmico do novo </w:t>
      </w:r>
      <w:proofErr w:type="spellStart"/>
      <w:r w:rsidR="00122852" w:rsidRPr="00D745C5">
        <w:rPr>
          <w:rFonts w:ascii="Times New Roman" w:hAnsi="Times New Roman" w:cs="Times New Roman"/>
          <w:sz w:val="24"/>
          <w:szCs w:val="24"/>
        </w:rPr>
        <w:t>coronavírus</w:t>
      </w:r>
      <w:proofErr w:type="spellEnd"/>
      <w:r w:rsidR="00122852" w:rsidRPr="00D745C5">
        <w:rPr>
          <w:rFonts w:ascii="Times New Roman" w:hAnsi="Times New Roman" w:cs="Times New Roman"/>
          <w:sz w:val="24"/>
          <w:szCs w:val="24"/>
        </w:rPr>
        <w:t xml:space="preserve"> (SARS - </w:t>
      </w:r>
      <w:proofErr w:type="gramStart"/>
      <w:r w:rsidR="00122852" w:rsidRPr="00D745C5">
        <w:rPr>
          <w:rFonts w:ascii="Times New Roman" w:hAnsi="Times New Roman" w:cs="Times New Roman"/>
          <w:sz w:val="24"/>
          <w:szCs w:val="24"/>
        </w:rPr>
        <w:t>CoV</w:t>
      </w:r>
      <w:proofErr w:type="gramEnd"/>
      <w:r w:rsidR="00122852" w:rsidRPr="00D745C5">
        <w:rPr>
          <w:rFonts w:ascii="Times New Roman" w:hAnsi="Times New Roman" w:cs="Times New Roman"/>
          <w:sz w:val="24"/>
          <w:szCs w:val="24"/>
        </w:rPr>
        <w:t xml:space="preserve">-2) na Cidade do </w:t>
      </w:r>
      <w:r w:rsidR="00122852">
        <w:rPr>
          <w:rFonts w:ascii="Times New Roman" w:hAnsi="Times New Roman" w:cs="Times New Roman"/>
          <w:sz w:val="24"/>
          <w:szCs w:val="24"/>
        </w:rPr>
        <w:t>Natal</w:t>
      </w:r>
      <w:r w:rsidR="00122852" w:rsidRPr="00D745C5">
        <w:rPr>
          <w:rFonts w:ascii="Times New Roman" w:hAnsi="Times New Roman" w:cs="Times New Roman"/>
          <w:sz w:val="24"/>
          <w:szCs w:val="24"/>
        </w:rPr>
        <w:t>.</w:t>
      </w:r>
    </w:p>
    <w:p w:rsidR="00122852" w:rsidRPr="00D745C5" w:rsidRDefault="00122852" w:rsidP="006C1F3B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852">
        <w:rPr>
          <w:rFonts w:ascii="Times New Roman" w:hAnsi="Times New Roman" w:cs="Times New Roman"/>
          <w:b/>
          <w:sz w:val="24"/>
          <w:szCs w:val="24"/>
        </w:rPr>
        <w:t>§ 1º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D745C5">
        <w:rPr>
          <w:rFonts w:ascii="Times New Roman" w:hAnsi="Times New Roman" w:cs="Times New Roman"/>
          <w:sz w:val="24"/>
          <w:szCs w:val="24"/>
        </w:rPr>
        <w:t xml:space="preserve"> Para fins de aplicação desta Lei, definir-se-á majoração abusiva de preços quaisquer variações nos preços dos produtos definidos no caput</w:t>
      </w:r>
      <w:r w:rsidR="006C1F3B">
        <w:rPr>
          <w:rFonts w:ascii="Times New Roman" w:hAnsi="Times New Roman" w:cs="Times New Roman"/>
          <w:sz w:val="24"/>
          <w:szCs w:val="24"/>
        </w:rPr>
        <w:t>, conforme</w:t>
      </w:r>
      <w:r w:rsidRPr="00D745C5">
        <w:rPr>
          <w:rFonts w:ascii="Times New Roman" w:hAnsi="Times New Roman" w:cs="Times New Roman"/>
          <w:sz w:val="24"/>
          <w:szCs w:val="24"/>
        </w:rPr>
        <w:t xml:space="preserve"> dispõe o inciso V do art. 39 da Lei Federal nº 8.078, de 11 de setembro de 1990.</w:t>
      </w:r>
    </w:p>
    <w:p w:rsidR="00122852" w:rsidRPr="00D745C5" w:rsidRDefault="00122852" w:rsidP="006C1F3B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852">
        <w:rPr>
          <w:rFonts w:ascii="Times New Roman" w:hAnsi="Times New Roman" w:cs="Times New Roman"/>
          <w:b/>
          <w:sz w:val="24"/>
          <w:szCs w:val="24"/>
        </w:rPr>
        <w:t>§ 2º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D745C5">
        <w:rPr>
          <w:rFonts w:ascii="Times New Roman" w:hAnsi="Times New Roman" w:cs="Times New Roman"/>
          <w:sz w:val="24"/>
          <w:szCs w:val="24"/>
        </w:rPr>
        <w:t xml:space="preserve"> O consumidor que se sentir lesado por majoração abusiva de preços encaminhará denúncia ao </w:t>
      </w:r>
      <w:r w:rsidR="006C1F3B">
        <w:rPr>
          <w:rFonts w:ascii="Times New Roman" w:hAnsi="Times New Roman" w:cs="Times New Roman"/>
          <w:sz w:val="24"/>
          <w:szCs w:val="24"/>
        </w:rPr>
        <w:t>PROCON</w:t>
      </w:r>
      <w:r>
        <w:rPr>
          <w:rFonts w:ascii="Times New Roman" w:hAnsi="Times New Roman" w:cs="Times New Roman"/>
          <w:sz w:val="24"/>
          <w:szCs w:val="24"/>
        </w:rPr>
        <w:t xml:space="preserve"> Municipal e órgãos correlatos</w:t>
      </w:r>
      <w:r w:rsidRPr="00D745C5">
        <w:rPr>
          <w:rFonts w:ascii="Times New Roman" w:hAnsi="Times New Roman" w:cs="Times New Roman"/>
          <w:sz w:val="24"/>
          <w:szCs w:val="24"/>
        </w:rPr>
        <w:t>, que investigará a ocorrência conforme disposto no parágrafo anterior, aplicando as devidas providências.</w:t>
      </w:r>
    </w:p>
    <w:p w:rsidR="00122852" w:rsidRPr="00D745C5" w:rsidRDefault="00122852" w:rsidP="006C1F3B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852">
        <w:rPr>
          <w:rFonts w:ascii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745C5">
        <w:rPr>
          <w:rFonts w:ascii="Times New Roman" w:hAnsi="Times New Roman" w:cs="Times New Roman"/>
          <w:sz w:val="24"/>
          <w:szCs w:val="24"/>
        </w:rPr>
        <w:t xml:space="preserve"> O descumprimento ao disposto nesta Lei ensejará a aplicação das seguintes sanções, sucessiva e cumulativamente, conforme reincidência:</w:t>
      </w:r>
    </w:p>
    <w:p w:rsidR="00122852" w:rsidRPr="00D745C5" w:rsidRDefault="00122852" w:rsidP="006C1F3B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5C5">
        <w:rPr>
          <w:rFonts w:ascii="Times New Roman" w:hAnsi="Times New Roman" w:cs="Times New Roman"/>
          <w:sz w:val="24"/>
          <w:szCs w:val="24"/>
        </w:rPr>
        <w:t>I - advertência;</w:t>
      </w:r>
    </w:p>
    <w:p w:rsidR="00122852" w:rsidRPr="00D745C5" w:rsidRDefault="00122852" w:rsidP="006C1F3B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5C5">
        <w:rPr>
          <w:rFonts w:ascii="Times New Roman" w:hAnsi="Times New Roman" w:cs="Times New Roman"/>
          <w:sz w:val="24"/>
          <w:szCs w:val="24"/>
        </w:rPr>
        <w:t>II - multa no valor de R$ 1.000,00 (mil reais), revertida para o Fundo Municipal de Defesa do Consumidor.</w:t>
      </w:r>
    </w:p>
    <w:p w:rsidR="00122852" w:rsidRPr="00D745C5" w:rsidRDefault="00122852" w:rsidP="006C1F3B">
      <w:pPr>
        <w:spacing w:before="120" w:after="120" w:line="360" w:lineRule="auto"/>
        <w:jc w:val="both"/>
      </w:pPr>
      <w:r w:rsidRPr="00122852">
        <w:rPr>
          <w:rFonts w:ascii="Times New Roman" w:hAnsi="Times New Roman" w:cs="Times New Roman"/>
          <w:b/>
          <w:sz w:val="24"/>
          <w:szCs w:val="24"/>
        </w:rPr>
        <w:lastRenderedPageBreak/>
        <w:t>Art. 3º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745C5">
        <w:rPr>
          <w:rFonts w:ascii="Times New Roman" w:hAnsi="Times New Roman" w:cs="Times New Roman"/>
          <w:sz w:val="24"/>
          <w:szCs w:val="24"/>
        </w:rPr>
        <w:t xml:space="preserve"> Esta Lei entra em vigor na data de sua publicação, com vigência igual ao período que perdurar a situação de emergência ou de calamidade pública decretada em decorrência da pandemia do novo </w:t>
      </w:r>
      <w:proofErr w:type="spellStart"/>
      <w:r w:rsidRPr="00D745C5">
        <w:rPr>
          <w:rFonts w:ascii="Times New Roman" w:hAnsi="Times New Roman" w:cs="Times New Roman"/>
          <w:sz w:val="24"/>
          <w:szCs w:val="24"/>
        </w:rPr>
        <w:t>coronavírus</w:t>
      </w:r>
      <w:proofErr w:type="spellEnd"/>
      <w:r w:rsidRPr="00D745C5">
        <w:rPr>
          <w:rFonts w:ascii="Times New Roman" w:hAnsi="Times New Roman" w:cs="Times New Roman"/>
          <w:sz w:val="24"/>
          <w:szCs w:val="24"/>
        </w:rPr>
        <w:t xml:space="preserve"> (SARS - </w:t>
      </w:r>
      <w:proofErr w:type="gramStart"/>
      <w:r w:rsidRPr="00D745C5">
        <w:rPr>
          <w:rFonts w:ascii="Times New Roman" w:hAnsi="Times New Roman" w:cs="Times New Roman"/>
          <w:sz w:val="24"/>
          <w:szCs w:val="24"/>
        </w:rPr>
        <w:t>CoV</w:t>
      </w:r>
      <w:proofErr w:type="gramEnd"/>
      <w:r w:rsidRPr="00D745C5">
        <w:rPr>
          <w:rFonts w:ascii="Times New Roman" w:hAnsi="Times New Roman" w:cs="Times New Roman"/>
          <w:sz w:val="24"/>
          <w:szCs w:val="24"/>
        </w:rPr>
        <w:t>-2) na Cidade</w:t>
      </w:r>
      <w:r>
        <w:rPr>
          <w:rFonts w:ascii="Times New Roman" w:hAnsi="Times New Roman" w:cs="Times New Roman"/>
          <w:sz w:val="24"/>
          <w:szCs w:val="24"/>
        </w:rPr>
        <w:t xml:space="preserve"> do</w:t>
      </w:r>
      <w:r w:rsidRPr="00D745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Natal.</w:t>
      </w:r>
    </w:p>
    <w:p w:rsidR="003C0AE2" w:rsidRPr="003C0AE2" w:rsidRDefault="003C0AE2" w:rsidP="006C1F3B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0412" w:rsidRDefault="00041EA8" w:rsidP="003D0412">
      <w:pPr>
        <w:pStyle w:val="Default"/>
        <w:spacing w:before="120"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</w:p>
    <w:p w:rsidR="003D0412" w:rsidRDefault="003D0412" w:rsidP="003D0412">
      <w:pPr>
        <w:pStyle w:val="Default"/>
        <w:spacing w:before="120" w:after="120" w:line="360" w:lineRule="auto"/>
        <w:jc w:val="both"/>
        <w:rPr>
          <w:rFonts w:ascii="Times New Roman" w:hAnsi="Times New Roman" w:cs="Times New Roman"/>
        </w:rPr>
      </w:pPr>
    </w:p>
    <w:p w:rsidR="00041EA8" w:rsidRDefault="00041EA8" w:rsidP="003D0412">
      <w:pPr>
        <w:pStyle w:val="Default"/>
        <w:spacing w:before="120"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C0AE2">
        <w:rPr>
          <w:rFonts w:ascii="Times New Roman" w:hAnsi="Times New Roman" w:cs="Times New Roman"/>
        </w:rPr>
        <w:tab/>
      </w:r>
      <w:r w:rsidR="003C0AE2">
        <w:rPr>
          <w:rFonts w:ascii="Times New Roman" w:hAnsi="Times New Roman" w:cs="Times New Roman"/>
        </w:rPr>
        <w:tab/>
      </w:r>
      <w:r w:rsidR="00BD5ACB">
        <w:rPr>
          <w:rFonts w:ascii="Times New Roman" w:hAnsi="Times New Roman" w:cs="Times New Roman"/>
        </w:rPr>
        <w:t xml:space="preserve">Sala das </w:t>
      </w:r>
      <w:r w:rsidR="00676B90">
        <w:rPr>
          <w:rFonts w:ascii="Times New Roman" w:hAnsi="Times New Roman" w:cs="Times New Roman"/>
        </w:rPr>
        <w:t xml:space="preserve">Sessões, Natal/RN, </w:t>
      </w:r>
      <w:r w:rsidR="006C1F3B">
        <w:rPr>
          <w:rFonts w:ascii="Times New Roman" w:hAnsi="Times New Roman" w:cs="Times New Roman"/>
        </w:rPr>
        <w:t>05</w:t>
      </w:r>
      <w:r w:rsidR="003C0A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de </w:t>
      </w:r>
      <w:r w:rsidR="006C1F3B">
        <w:rPr>
          <w:rFonts w:ascii="Times New Roman" w:hAnsi="Times New Roman" w:cs="Times New Roman"/>
        </w:rPr>
        <w:t>agosto</w:t>
      </w:r>
      <w:r w:rsidR="00BD5ACB">
        <w:rPr>
          <w:rFonts w:ascii="Times New Roman" w:hAnsi="Times New Roman" w:cs="Times New Roman"/>
        </w:rPr>
        <w:t xml:space="preserve"> de 20</w:t>
      </w:r>
      <w:r w:rsidR="00304E62">
        <w:rPr>
          <w:rFonts w:ascii="Times New Roman" w:hAnsi="Times New Roman" w:cs="Times New Roman"/>
        </w:rPr>
        <w:t>20</w:t>
      </w:r>
      <w:r w:rsidR="00BD5ACB">
        <w:rPr>
          <w:rFonts w:ascii="Times New Roman" w:hAnsi="Times New Roman" w:cs="Times New Roman"/>
        </w:rPr>
        <w:t>.</w:t>
      </w:r>
    </w:p>
    <w:p w:rsidR="00434962" w:rsidRDefault="00BD5ACB" w:rsidP="00041EA8">
      <w:pPr>
        <w:autoSpaceDE w:val="0"/>
        <w:autoSpaceDN w:val="0"/>
        <w:adjustRightInd w:val="0"/>
        <w:spacing w:after="0" w:line="360" w:lineRule="auto"/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7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1EA8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F717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34962" w:rsidRDefault="00434962" w:rsidP="00041EA8">
      <w:pPr>
        <w:autoSpaceDE w:val="0"/>
        <w:autoSpaceDN w:val="0"/>
        <w:adjustRightInd w:val="0"/>
        <w:spacing w:after="0" w:line="360" w:lineRule="auto"/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5ACB" w:rsidRPr="00041EA8" w:rsidRDefault="00BD5ACB" w:rsidP="00434962">
      <w:pPr>
        <w:autoSpaceDE w:val="0"/>
        <w:autoSpaceDN w:val="0"/>
        <w:adjustRightInd w:val="0"/>
        <w:spacing w:after="0" w:line="360" w:lineRule="auto"/>
        <w:ind w:left="3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734">
        <w:rPr>
          <w:rFonts w:ascii="Times New Roman" w:hAnsi="Times New Roman" w:cs="Times New Roman"/>
          <w:b/>
          <w:sz w:val="24"/>
          <w:szCs w:val="24"/>
        </w:rPr>
        <w:t>Ney Lopes Júnior</w:t>
      </w:r>
    </w:p>
    <w:p w:rsidR="00E85FDB" w:rsidRDefault="00BD5ACB" w:rsidP="00E85FD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35CFF">
        <w:rPr>
          <w:rFonts w:ascii="Times New Roman" w:hAnsi="Times New Roman" w:cs="Times New Roman"/>
          <w:sz w:val="24"/>
          <w:szCs w:val="24"/>
        </w:rPr>
        <w:t xml:space="preserve">Vereador – </w:t>
      </w:r>
      <w:r w:rsidR="003C0AE2">
        <w:rPr>
          <w:rFonts w:ascii="Times New Roman" w:hAnsi="Times New Roman" w:cs="Times New Roman"/>
          <w:sz w:val="24"/>
          <w:szCs w:val="24"/>
        </w:rPr>
        <w:t>PDT</w:t>
      </w:r>
    </w:p>
    <w:p w:rsidR="007C36BC" w:rsidRDefault="007C36BC" w:rsidP="00E85FD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434962" w:rsidRDefault="00434962" w:rsidP="00CE48E3">
      <w:pPr>
        <w:autoSpaceDE w:val="0"/>
        <w:autoSpaceDN w:val="0"/>
        <w:adjustRightInd w:val="0"/>
        <w:spacing w:after="0" w:line="360" w:lineRule="auto"/>
        <w:ind w:left="2832" w:firstLine="708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304E62" w:rsidRDefault="00304E62" w:rsidP="00CE48E3">
      <w:pPr>
        <w:autoSpaceDE w:val="0"/>
        <w:autoSpaceDN w:val="0"/>
        <w:adjustRightInd w:val="0"/>
        <w:spacing w:after="0" w:line="360" w:lineRule="auto"/>
        <w:ind w:left="2832" w:firstLine="708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304E62" w:rsidRDefault="00304E62" w:rsidP="00CE48E3">
      <w:pPr>
        <w:autoSpaceDE w:val="0"/>
        <w:autoSpaceDN w:val="0"/>
        <w:adjustRightInd w:val="0"/>
        <w:spacing w:after="0" w:line="360" w:lineRule="auto"/>
        <w:ind w:left="2832" w:firstLine="708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3C0AE2" w:rsidRDefault="003C0AE2" w:rsidP="00CE48E3">
      <w:pPr>
        <w:autoSpaceDE w:val="0"/>
        <w:autoSpaceDN w:val="0"/>
        <w:adjustRightInd w:val="0"/>
        <w:spacing w:after="0" w:line="360" w:lineRule="auto"/>
        <w:ind w:left="2832" w:firstLine="708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3C0AE2" w:rsidRDefault="003C0AE2" w:rsidP="00CE48E3">
      <w:pPr>
        <w:autoSpaceDE w:val="0"/>
        <w:autoSpaceDN w:val="0"/>
        <w:adjustRightInd w:val="0"/>
        <w:spacing w:after="0" w:line="360" w:lineRule="auto"/>
        <w:ind w:left="2832" w:firstLine="708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3C0AE2" w:rsidRDefault="003C0AE2" w:rsidP="00CE48E3">
      <w:pPr>
        <w:autoSpaceDE w:val="0"/>
        <w:autoSpaceDN w:val="0"/>
        <w:adjustRightInd w:val="0"/>
        <w:spacing w:after="0" w:line="360" w:lineRule="auto"/>
        <w:ind w:left="2832" w:firstLine="708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3C0AE2" w:rsidRDefault="003C0AE2" w:rsidP="00CE48E3">
      <w:pPr>
        <w:autoSpaceDE w:val="0"/>
        <w:autoSpaceDN w:val="0"/>
        <w:adjustRightInd w:val="0"/>
        <w:spacing w:after="0" w:line="360" w:lineRule="auto"/>
        <w:ind w:left="2832" w:firstLine="708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3C0AE2" w:rsidRDefault="003C0AE2" w:rsidP="00CE48E3">
      <w:pPr>
        <w:autoSpaceDE w:val="0"/>
        <w:autoSpaceDN w:val="0"/>
        <w:adjustRightInd w:val="0"/>
        <w:spacing w:after="0" w:line="360" w:lineRule="auto"/>
        <w:ind w:left="2832" w:firstLine="708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3C0AE2" w:rsidRDefault="003C0AE2" w:rsidP="00CE48E3">
      <w:pPr>
        <w:autoSpaceDE w:val="0"/>
        <w:autoSpaceDN w:val="0"/>
        <w:adjustRightInd w:val="0"/>
        <w:spacing w:after="0" w:line="360" w:lineRule="auto"/>
        <w:ind w:left="2832" w:firstLine="708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3C0AE2" w:rsidRDefault="003C0AE2" w:rsidP="00CE48E3">
      <w:pPr>
        <w:autoSpaceDE w:val="0"/>
        <w:autoSpaceDN w:val="0"/>
        <w:adjustRightInd w:val="0"/>
        <w:spacing w:after="0" w:line="360" w:lineRule="auto"/>
        <w:ind w:left="2832" w:firstLine="708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3C0AE2" w:rsidRDefault="003C0AE2" w:rsidP="00CE48E3">
      <w:pPr>
        <w:autoSpaceDE w:val="0"/>
        <w:autoSpaceDN w:val="0"/>
        <w:adjustRightInd w:val="0"/>
        <w:spacing w:after="0" w:line="360" w:lineRule="auto"/>
        <w:ind w:left="2832" w:firstLine="708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3C0AE2" w:rsidRDefault="003C0AE2" w:rsidP="00CE48E3">
      <w:pPr>
        <w:autoSpaceDE w:val="0"/>
        <w:autoSpaceDN w:val="0"/>
        <w:adjustRightInd w:val="0"/>
        <w:spacing w:after="0" w:line="360" w:lineRule="auto"/>
        <w:ind w:left="2832" w:firstLine="708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3C0AE2" w:rsidRDefault="003C0AE2" w:rsidP="00CE48E3">
      <w:pPr>
        <w:autoSpaceDE w:val="0"/>
        <w:autoSpaceDN w:val="0"/>
        <w:adjustRightInd w:val="0"/>
        <w:spacing w:after="0" w:line="360" w:lineRule="auto"/>
        <w:ind w:left="2832" w:firstLine="708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3C0AE2" w:rsidRDefault="003C0AE2" w:rsidP="00CE48E3">
      <w:pPr>
        <w:autoSpaceDE w:val="0"/>
        <w:autoSpaceDN w:val="0"/>
        <w:adjustRightInd w:val="0"/>
        <w:spacing w:after="0" w:line="360" w:lineRule="auto"/>
        <w:ind w:left="2832" w:firstLine="708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3C0AE2" w:rsidRDefault="003C0AE2" w:rsidP="00CE48E3">
      <w:pPr>
        <w:autoSpaceDE w:val="0"/>
        <w:autoSpaceDN w:val="0"/>
        <w:adjustRightInd w:val="0"/>
        <w:spacing w:after="0" w:line="360" w:lineRule="auto"/>
        <w:ind w:left="2832" w:firstLine="708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3C0AE2" w:rsidRDefault="003C0AE2" w:rsidP="00CE48E3">
      <w:pPr>
        <w:autoSpaceDE w:val="0"/>
        <w:autoSpaceDN w:val="0"/>
        <w:adjustRightInd w:val="0"/>
        <w:spacing w:after="0" w:line="360" w:lineRule="auto"/>
        <w:ind w:left="2832" w:firstLine="708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6C1F3B" w:rsidRDefault="006C1F3B" w:rsidP="00CE48E3">
      <w:pPr>
        <w:autoSpaceDE w:val="0"/>
        <w:autoSpaceDN w:val="0"/>
        <w:adjustRightInd w:val="0"/>
        <w:spacing w:after="0" w:line="360" w:lineRule="auto"/>
        <w:ind w:left="2832" w:firstLine="708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6C1F3B" w:rsidRDefault="006C1F3B" w:rsidP="00CE48E3">
      <w:pPr>
        <w:autoSpaceDE w:val="0"/>
        <w:autoSpaceDN w:val="0"/>
        <w:adjustRightInd w:val="0"/>
        <w:spacing w:after="0" w:line="360" w:lineRule="auto"/>
        <w:ind w:left="2832" w:firstLine="708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6C1F3B" w:rsidRDefault="006C1F3B" w:rsidP="00CE48E3">
      <w:pPr>
        <w:autoSpaceDE w:val="0"/>
        <w:autoSpaceDN w:val="0"/>
        <w:adjustRightInd w:val="0"/>
        <w:spacing w:after="0" w:line="360" w:lineRule="auto"/>
        <w:ind w:left="2832" w:firstLine="708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BD5ACB" w:rsidRPr="00E85FDB" w:rsidRDefault="00BD5ACB" w:rsidP="00CE48E3">
      <w:pPr>
        <w:autoSpaceDE w:val="0"/>
        <w:autoSpaceDN w:val="0"/>
        <w:adjustRightInd w:val="0"/>
        <w:spacing w:after="0" w:line="36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F54806">
        <w:rPr>
          <w:rFonts w:ascii="Times New Roman" w:hAnsi="Times New Roman" w:cs="Times New Roman"/>
          <w:b/>
          <w:caps/>
          <w:sz w:val="24"/>
          <w:szCs w:val="24"/>
          <w:u w:val="single"/>
        </w:rPr>
        <w:lastRenderedPageBreak/>
        <w:t>Justificativa</w:t>
      </w:r>
    </w:p>
    <w:p w:rsidR="00E1792A" w:rsidRDefault="00E1792A" w:rsidP="00E1792A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92A" w:rsidRDefault="00E1792A" w:rsidP="00E1792A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92A" w:rsidRDefault="00BD5ACB" w:rsidP="00E1792A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proposição ora apresentada possui respaldo legal nos artigos 130 e 135, inciso III e parágrafo único, “a”, do Regimento Interno, conjugado ao artigo 21 da Lei Orgânica do Município. </w:t>
      </w:r>
    </w:p>
    <w:p w:rsidR="005A65F5" w:rsidRDefault="005A65F5" w:rsidP="005A65F5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4B73">
        <w:rPr>
          <w:rFonts w:ascii="Times New Roman" w:hAnsi="Times New Roman" w:cs="Times New Roman"/>
          <w:sz w:val="24"/>
          <w:szCs w:val="24"/>
        </w:rPr>
        <w:t xml:space="preserve">O objetivo deste projeto de lei é </w:t>
      </w:r>
      <w:r w:rsidR="006C1F3B">
        <w:rPr>
          <w:rFonts w:ascii="Times New Roman" w:hAnsi="Times New Roman" w:cs="Times New Roman"/>
          <w:sz w:val="24"/>
          <w:szCs w:val="24"/>
        </w:rPr>
        <w:t>coibir o aumento abusivo dos insumos comercializados que são considerados essenciais ao combate do Coronavírus (</w:t>
      </w:r>
      <w:proofErr w:type="spellStart"/>
      <w:r w:rsidR="006C1F3B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="006C1F3B">
        <w:rPr>
          <w:rFonts w:ascii="Times New Roman" w:hAnsi="Times New Roman" w:cs="Times New Roman"/>
          <w:sz w:val="24"/>
          <w:szCs w:val="24"/>
        </w:rPr>
        <w:t xml:space="preserve"> 19).</w:t>
      </w:r>
    </w:p>
    <w:p w:rsidR="005A65F5" w:rsidRDefault="006C1F3B" w:rsidP="005A65F5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Ressaltamos a importância de assegurar aos consumidores o que preceitua o Código de Defesa do Consumidor, bem como que todos tenham acesso aos produtos que possuam eficácia no tratamento desta pandemia que coloca a vida dos munícipes em risco.</w:t>
      </w:r>
    </w:p>
    <w:p w:rsidR="005A65F5" w:rsidRPr="00F24B73" w:rsidRDefault="005A65F5" w:rsidP="005A65F5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4B73">
        <w:rPr>
          <w:rFonts w:ascii="Times New Roman" w:hAnsi="Times New Roman" w:cs="Times New Roman"/>
          <w:sz w:val="24"/>
          <w:szCs w:val="24"/>
        </w:rPr>
        <w:t xml:space="preserve">Por este motivo, para preservar a saúde da população </w:t>
      </w:r>
      <w:r w:rsidR="006C1F3B">
        <w:rPr>
          <w:rFonts w:ascii="Times New Roman" w:hAnsi="Times New Roman" w:cs="Times New Roman"/>
          <w:sz w:val="24"/>
          <w:szCs w:val="24"/>
        </w:rPr>
        <w:t>e respeitar o direito dos consumidores</w:t>
      </w:r>
      <w:r w:rsidRPr="00F24B73">
        <w:rPr>
          <w:rFonts w:ascii="Times New Roman" w:hAnsi="Times New Roman" w:cs="Times New Roman"/>
          <w:sz w:val="24"/>
          <w:szCs w:val="24"/>
        </w:rPr>
        <w:t>, pedimos o total apoio dos nobres vereadores.</w:t>
      </w:r>
    </w:p>
    <w:p w:rsidR="00BD5ACB" w:rsidRPr="003D11E0" w:rsidRDefault="00BD5ACB" w:rsidP="003D11E0">
      <w:pPr>
        <w:spacing w:before="120" w:after="120" w:line="360" w:lineRule="auto"/>
        <w:ind w:left="2124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Natal/RN, </w:t>
      </w:r>
      <w:r w:rsidR="006C1F3B">
        <w:rPr>
          <w:rFonts w:ascii="Times New Roman" w:hAnsi="Times New Roman" w:cs="Times New Roman"/>
          <w:sz w:val="24"/>
          <w:szCs w:val="24"/>
        </w:rPr>
        <w:t>05</w:t>
      </w:r>
      <w:r w:rsidR="000F21F6">
        <w:rPr>
          <w:rFonts w:ascii="Times New Roman" w:hAnsi="Times New Roman" w:cs="Times New Roman"/>
          <w:sz w:val="24"/>
          <w:szCs w:val="24"/>
        </w:rPr>
        <w:t xml:space="preserve"> de </w:t>
      </w:r>
      <w:r w:rsidR="006C1F3B">
        <w:rPr>
          <w:rFonts w:ascii="Times New Roman" w:hAnsi="Times New Roman" w:cs="Times New Roman"/>
          <w:sz w:val="24"/>
          <w:szCs w:val="24"/>
        </w:rPr>
        <w:t>agosto</w:t>
      </w:r>
      <w:r>
        <w:rPr>
          <w:rFonts w:ascii="Times New Roman" w:hAnsi="Times New Roman" w:cs="Times New Roman"/>
          <w:sz w:val="24"/>
          <w:szCs w:val="24"/>
        </w:rPr>
        <w:t xml:space="preserve"> de 20</w:t>
      </w:r>
      <w:r w:rsidR="00E1792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5ACB" w:rsidRDefault="00BD5ACB" w:rsidP="00BD5A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ACB" w:rsidRPr="00F71734" w:rsidRDefault="003D11E0" w:rsidP="003D11E0">
      <w:pPr>
        <w:autoSpaceDE w:val="0"/>
        <w:autoSpaceDN w:val="0"/>
        <w:adjustRightInd w:val="0"/>
        <w:spacing w:after="0" w:line="360" w:lineRule="auto"/>
        <w:ind w:left="283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D5ACB" w:rsidRPr="00F71734">
        <w:rPr>
          <w:rFonts w:ascii="Times New Roman" w:hAnsi="Times New Roman" w:cs="Times New Roman"/>
          <w:b/>
          <w:sz w:val="24"/>
          <w:szCs w:val="24"/>
        </w:rPr>
        <w:t>Ney Lopes Júnior</w:t>
      </w:r>
    </w:p>
    <w:p w:rsidR="00BD5ACB" w:rsidRPr="00696798" w:rsidRDefault="00BD5ACB" w:rsidP="00BD5AC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Vereador </w:t>
      </w:r>
      <w:r w:rsidR="005A65F5">
        <w:rPr>
          <w:rFonts w:ascii="Times New Roman" w:hAnsi="Times New Roman" w:cs="Times New Roman"/>
          <w:sz w:val="24"/>
          <w:szCs w:val="24"/>
        </w:rPr>
        <w:t>- PDT</w:t>
      </w:r>
    </w:p>
    <w:sectPr w:rsidR="00BD5ACB" w:rsidRPr="0069679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DC5" w:rsidRDefault="00A76DC5" w:rsidP="00C347E4">
      <w:pPr>
        <w:spacing w:after="0" w:line="240" w:lineRule="auto"/>
      </w:pPr>
      <w:r>
        <w:separator/>
      </w:r>
    </w:p>
  </w:endnote>
  <w:endnote w:type="continuationSeparator" w:id="0">
    <w:p w:rsidR="00A76DC5" w:rsidRDefault="00A76DC5" w:rsidP="00C34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DC5" w:rsidRDefault="00A76DC5" w:rsidP="00C347E4">
      <w:pPr>
        <w:spacing w:after="0" w:line="240" w:lineRule="auto"/>
      </w:pPr>
      <w:r>
        <w:separator/>
      </w:r>
    </w:p>
  </w:footnote>
  <w:footnote w:type="continuationSeparator" w:id="0">
    <w:p w:rsidR="00A76DC5" w:rsidRDefault="00A76DC5" w:rsidP="00C34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7E4" w:rsidRDefault="00C347E4">
    <w:pPr>
      <w:pStyle w:val="Cabealho"/>
    </w:pPr>
    <w:r>
      <w:rPr>
        <w:noProof/>
        <w:lang w:eastAsia="pt-BR"/>
      </w:rPr>
      <w:drawing>
        <wp:anchor distT="114300" distB="114300" distL="114300" distR="114300" simplePos="0" relativeHeight="251659264" behindDoc="0" locked="0" layoutInCell="1" hidden="0" allowOverlap="1" wp14:anchorId="78953A07" wp14:editId="0FE02066">
          <wp:simplePos x="0" y="0"/>
          <wp:positionH relativeFrom="margin">
            <wp:align>center</wp:align>
          </wp:positionH>
          <wp:positionV relativeFrom="paragraph">
            <wp:posOffset>-410210</wp:posOffset>
          </wp:positionV>
          <wp:extent cx="7067550" cy="1126448"/>
          <wp:effectExtent l="0" t="0" r="0" b="0"/>
          <wp:wrapTopAndBottom distT="114300" distB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67550" cy="11264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17635"/>
    <w:multiLevelType w:val="hybridMultilevel"/>
    <w:tmpl w:val="2A5A4A68"/>
    <w:lvl w:ilvl="0" w:tplc="76529B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1942FB"/>
    <w:multiLevelType w:val="hybridMultilevel"/>
    <w:tmpl w:val="34D09CF8"/>
    <w:lvl w:ilvl="0" w:tplc="10C6D14E">
      <w:start w:val="1"/>
      <w:numFmt w:val="upperRoman"/>
      <w:lvlText w:val="%1."/>
      <w:lvlJc w:val="left"/>
      <w:pPr>
        <w:ind w:left="214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5E6B0966"/>
    <w:multiLevelType w:val="hybridMultilevel"/>
    <w:tmpl w:val="30F6B802"/>
    <w:lvl w:ilvl="0" w:tplc="3314132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33048A0"/>
    <w:multiLevelType w:val="hybridMultilevel"/>
    <w:tmpl w:val="1A8A6762"/>
    <w:lvl w:ilvl="0" w:tplc="9B300A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3725C0"/>
    <w:multiLevelType w:val="hybridMultilevel"/>
    <w:tmpl w:val="72D616BE"/>
    <w:lvl w:ilvl="0" w:tplc="EA2ACC62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ACB"/>
    <w:rsid w:val="00041EA8"/>
    <w:rsid w:val="000878FC"/>
    <w:rsid w:val="000B0631"/>
    <w:rsid w:val="000F21F6"/>
    <w:rsid w:val="00101092"/>
    <w:rsid w:val="001208FD"/>
    <w:rsid w:val="00122852"/>
    <w:rsid w:val="00142DD7"/>
    <w:rsid w:val="001E7983"/>
    <w:rsid w:val="001F1162"/>
    <w:rsid w:val="002514BD"/>
    <w:rsid w:val="002552E2"/>
    <w:rsid w:val="00293798"/>
    <w:rsid w:val="00303DB9"/>
    <w:rsid w:val="00304E62"/>
    <w:rsid w:val="00306337"/>
    <w:rsid w:val="00316DAF"/>
    <w:rsid w:val="003447E1"/>
    <w:rsid w:val="003C0AE2"/>
    <w:rsid w:val="003D0412"/>
    <w:rsid w:val="003D11E0"/>
    <w:rsid w:val="00434962"/>
    <w:rsid w:val="00460B09"/>
    <w:rsid w:val="0048189A"/>
    <w:rsid w:val="00481F5F"/>
    <w:rsid w:val="004E44B0"/>
    <w:rsid w:val="005A2254"/>
    <w:rsid w:val="005A65F5"/>
    <w:rsid w:val="005E3EDF"/>
    <w:rsid w:val="006166E7"/>
    <w:rsid w:val="00636B71"/>
    <w:rsid w:val="00676B90"/>
    <w:rsid w:val="006C11B8"/>
    <w:rsid w:val="006C1F3B"/>
    <w:rsid w:val="006D47B2"/>
    <w:rsid w:val="007C36BC"/>
    <w:rsid w:val="007D0813"/>
    <w:rsid w:val="007F67D8"/>
    <w:rsid w:val="00837B4A"/>
    <w:rsid w:val="008929D1"/>
    <w:rsid w:val="008A7BBA"/>
    <w:rsid w:val="008C02B1"/>
    <w:rsid w:val="00950145"/>
    <w:rsid w:val="009F0983"/>
    <w:rsid w:val="00A24B6C"/>
    <w:rsid w:val="00A54AED"/>
    <w:rsid w:val="00A76DC5"/>
    <w:rsid w:val="00A85B1A"/>
    <w:rsid w:val="00B22F95"/>
    <w:rsid w:val="00BD5ACB"/>
    <w:rsid w:val="00C0153F"/>
    <w:rsid w:val="00C27ED3"/>
    <w:rsid w:val="00C347E4"/>
    <w:rsid w:val="00C8029F"/>
    <w:rsid w:val="00CA5193"/>
    <w:rsid w:val="00CE48E3"/>
    <w:rsid w:val="00D76F15"/>
    <w:rsid w:val="00D861AE"/>
    <w:rsid w:val="00D87462"/>
    <w:rsid w:val="00E1792A"/>
    <w:rsid w:val="00E27685"/>
    <w:rsid w:val="00E85FDB"/>
    <w:rsid w:val="00EA1835"/>
    <w:rsid w:val="00ED42C9"/>
    <w:rsid w:val="00F2513D"/>
    <w:rsid w:val="00F526B7"/>
    <w:rsid w:val="00F83E0F"/>
    <w:rsid w:val="00F8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A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D5AC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2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2254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C347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7E4"/>
  </w:style>
  <w:style w:type="paragraph" w:styleId="Rodap">
    <w:name w:val="footer"/>
    <w:basedOn w:val="Normal"/>
    <w:link w:val="RodapChar"/>
    <w:uiPriority w:val="99"/>
    <w:unhideWhenUsed/>
    <w:rsid w:val="00C347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7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A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D5AC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2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2254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C347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7E4"/>
  </w:style>
  <w:style w:type="paragraph" w:styleId="Rodap">
    <w:name w:val="footer"/>
    <w:basedOn w:val="Normal"/>
    <w:link w:val="RodapChar"/>
    <w:uiPriority w:val="99"/>
    <w:unhideWhenUsed/>
    <w:rsid w:val="00C347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416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Gabinete Ney Lopes Jr</cp:lastModifiedBy>
  <cp:revision>3</cp:revision>
  <cp:lastPrinted>2020-02-18T15:23:00Z</cp:lastPrinted>
  <dcterms:created xsi:type="dcterms:W3CDTF">2020-08-05T18:38:00Z</dcterms:created>
  <dcterms:modified xsi:type="dcterms:W3CDTF">2020-08-05T18:39:00Z</dcterms:modified>
</cp:coreProperties>
</file>