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F5F9A" w14:textId="77777777" w:rsidR="00EC6957" w:rsidRDefault="00EC6957" w:rsidP="00185D7A">
      <w:pPr>
        <w:spacing w:line="276" w:lineRule="auto"/>
        <w:ind w:right="280"/>
        <w:rPr>
          <w:b/>
          <w:sz w:val="22"/>
        </w:rPr>
      </w:pPr>
    </w:p>
    <w:p w14:paraId="652B733C" w14:textId="5C5A6D45" w:rsidR="00185D7A" w:rsidRDefault="00185D7A" w:rsidP="00185D7A">
      <w:pPr>
        <w:spacing w:line="276" w:lineRule="auto"/>
        <w:ind w:right="280"/>
        <w:rPr>
          <w:b/>
          <w:sz w:val="22"/>
        </w:rPr>
      </w:pPr>
      <w:r w:rsidRPr="00185D7A">
        <w:rPr>
          <w:b/>
          <w:sz w:val="22"/>
        </w:rPr>
        <w:t>PROJETO DE LEI Nº</w:t>
      </w:r>
      <w:r>
        <w:rPr>
          <w:b/>
          <w:sz w:val="22"/>
        </w:rPr>
        <w:t xml:space="preserve"> ____</w:t>
      </w:r>
      <w:r w:rsidRPr="00185D7A">
        <w:rPr>
          <w:b/>
          <w:sz w:val="22"/>
        </w:rPr>
        <w:t>__/20</w:t>
      </w:r>
      <w:r w:rsidR="00FA5C44">
        <w:rPr>
          <w:b/>
          <w:sz w:val="22"/>
        </w:rPr>
        <w:t>21</w:t>
      </w:r>
      <w:r w:rsidRPr="00185D7A">
        <w:rPr>
          <w:b/>
          <w:sz w:val="22"/>
        </w:rPr>
        <w:t>.</w:t>
      </w:r>
    </w:p>
    <w:p w14:paraId="0E60502D" w14:textId="77777777" w:rsidR="00185D7A" w:rsidRDefault="00185D7A" w:rsidP="00185D7A">
      <w:pPr>
        <w:spacing w:line="276" w:lineRule="auto"/>
        <w:ind w:right="280"/>
        <w:rPr>
          <w:b/>
          <w:sz w:val="22"/>
        </w:rPr>
      </w:pPr>
    </w:p>
    <w:p w14:paraId="1FF08665" w14:textId="556744D5" w:rsidR="00185D7A" w:rsidRDefault="00A06F61" w:rsidP="00185D7A">
      <w:pPr>
        <w:spacing w:line="276" w:lineRule="auto"/>
        <w:ind w:left="4320" w:right="280"/>
        <w:jc w:val="both"/>
        <w:rPr>
          <w:rFonts w:cs="Arial (W1)"/>
          <w:b/>
          <w:bCs/>
          <w:caps/>
          <w:sz w:val="22"/>
          <w:szCs w:val="22"/>
        </w:rPr>
      </w:pPr>
      <w:r w:rsidRPr="00A06F61">
        <w:rPr>
          <w:rFonts w:cs="Arial (W1)"/>
          <w:b/>
          <w:sz w:val="22"/>
          <w:szCs w:val="22"/>
        </w:rPr>
        <w:t>RESUMO:</w:t>
      </w:r>
      <w:r w:rsidR="00DA48D8">
        <w:rPr>
          <w:rFonts w:cs="Arial (W1)"/>
          <w:b/>
          <w:sz w:val="22"/>
          <w:szCs w:val="22"/>
        </w:rPr>
        <w:t xml:space="preserve"> </w:t>
      </w:r>
      <w:r w:rsidR="004E4C55">
        <w:rPr>
          <w:rFonts w:cs="Arial (W1)"/>
          <w:b/>
          <w:bCs/>
          <w:caps/>
          <w:sz w:val="22"/>
          <w:szCs w:val="22"/>
        </w:rPr>
        <w:t>CRIA A FEIRA MUNICIPAL LIVRO</w:t>
      </w:r>
      <w:r w:rsidR="004F6903">
        <w:rPr>
          <w:rFonts w:cs="Arial (W1)"/>
          <w:b/>
          <w:bCs/>
          <w:caps/>
          <w:sz w:val="22"/>
          <w:szCs w:val="22"/>
        </w:rPr>
        <w:t xml:space="preserve">, no </w:t>
      </w:r>
      <w:r w:rsidR="008977C9">
        <w:rPr>
          <w:rFonts w:cs="Arial (W1)"/>
          <w:b/>
          <w:bCs/>
          <w:caps/>
          <w:sz w:val="22"/>
          <w:szCs w:val="22"/>
        </w:rPr>
        <w:t>Â</w:t>
      </w:r>
      <w:r w:rsidR="004F6903">
        <w:rPr>
          <w:rFonts w:cs="Arial (W1)"/>
          <w:b/>
          <w:bCs/>
          <w:caps/>
          <w:sz w:val="22"/>
          <w:szCs w:val="22"/>
        </w:rPr>
        <w:t>mbito do município do natal.</w:t>
      </w:r>
    </w:p>
    <w:p w14:paraId="5613F80E" w14:textId="77777777" w:rsidR="00E42B59" w:rsidRDefault="00E42B59" w:rsidP="00185D7A">
      <w:pPr>
        <w:spacing w:line="276" w:lineRule="auto"/>
        <w:ind w:left="4320" w:right="280"/>
        <w:jc w:val="both"/>
        <w:rPr>
          <w:rFonts w:cs="Arial (W1)"/>
          <w:b/>
          <w:bCs/>
          <w:caps/>
          <w:sz w:val="22"/>
          <w:szCs w:val="22"/>
        </w:rPr>
      </w:pPr>
    </w:p>
    <w:p w14:paraId="4EF0B351" w14:textId="0EEC1F67" w:rsidR="00185D7A" w:rsidRPr="00185D7A" w:rsidRDefault="00185D7A" w:rsidP="00E42B59">
      <w:pPr>
        <w:ind w:right="280"/>
      </w:pPr>
    </w:p>
    <w:p w14:paraId="155DBC41" w14:textId="77777777" w:rsidR="00134FB6" w:rsidRPr="00134FB6" w:rsidRDefault="00134FB6" w:rsidP="00E42B59">
      <w:pPr>
        <w:jc w:val="both"/>
        <w:rPr>
          <w:b/>
          <w:sz w:val="24"/>
          <w:szCs w:val="24"/>
        </w:rPr>
      </w:pPr>
      <w:r w:rsidRPr="00134FB6">
        <w:rPr>
          <w:b/>
          <w:sz w:val="24"/>
          <w:szCs w:val="24"/>
        </w:rPr>
        <w:t>O PREFEITO MUNICIPAL DO NATAL</w:t>
      </w:r>
    </w:p>
    <w:p w14:paraId="480BD78A" w14:textId="77777777" w:rsidR="00134FB6" w:rsidRPr="00134FB6" w:rsidRDefault="00134FB6" w:rsidP="00E42B59">
      <w:pPr>
        <w:jc w:val="both"/>
        <w:rPr>
          <w:rFonts w:cs="Times New Roman"/>
          <w:sz w:val="24"/>
          <w:szCs w:val="24"/>
        </w:rPr>
      </w:pPr>
      <w:r w:rsidRPr="00134FB6">
        <w:rPr>
          <w:rFonts w:cs="Times New Roman"/>
          <w:sz w:val="24"/>
          <w:szCs w:val="24"/>
        </w:rPr>
        <w:t>Faço saber que a Câmara Municipal aprovou e eu sanciono a seguinte Lei:</w:t>
      </w:r>
    </w:p>
    <w:p w14:paraId="7FE05A6D" w14:textId="77777777" w:rsidR="00134FB6" w:rsidRDefault="00134FB6" w:rsidP="00E42B59">
      <w:pPr>
        <w:autoSpaceDE w:val="0"/>
        <w:autoSpaceDN w:val="0"/>
        <w:adjustRightInd w:val="0"/>
        <w:ind w:right="280"/>
        <w:jc w:val="both"/>
        <w:rPr>
          <w:sz w:val="24"/>
          <w:szCs w:val="24"/>
        </w:rPr>
      </w:pPr>
    </w:p>
    <w:p w14:paraId="292C46A4" w14:textId="7B75B3A8" w:rsidR="00134FB6" w:rsidRDefault="00134FB6" w:rsidP="004E4C55">
      <w:pPr>
        <w:pStyle w:val="SemEspaamento"/>
        <w:rPr>
          <w:sz w:val="24"/>
          <w:szCs w:val="24"/>
        </w:rPr>
      </w:pPr>
      <w:r w:rsidRPr="004E4C55">
        <w:rPr>
          <w:b/>
          <w:bCs/>
          <w:sz w:val="24"/>
          <w:szCs w:val="24"/>
        </w:rPr>
        <w:t>Art.</w:t>
      </w:r>
      <w:r w:rsidR="008977C9" w:rsidRPr="004E4C55">
        <w:rPr>
          <w:b/>
          <w:bCs/>
          <w:sz w:val="24"/>
          <w:szCs w:val="24"/>
        </w:rPr>
        <w:t xml:space="preserve"> </w:t>
      </w:r>
      <w:r w:rsidRPr="004E4C55">
        <w:rPr>
          <w:b/>
          <w:bCs/>
          <w:sz w:val="24"/>
          <w:szCs w:val="24"/>
        </w:rPr>
        <w:t>1º</w:t>
      </w:r>
      <w:r w:rsidRPr="00FA5C44">
        <w:rPr>
          <w:sz w:val="24"/>
          <w:szCs w:val="24"/>
        </w:rPr>
        <w:t xml:space="preserve"> </w:t>
      </w:r>
      <w:r w:rsidR="00FA5C44" w:rsidRPr="00FA5C44">
        <w:rPr>
          <w:sz w:val="24"/>
          <w:szCs w:val="24"/>
        </w:rPr>
        <w:t>Institui a Feira Municipal do Livro no município de</w:t>
      </w:r>
      <w:r w:rsidR="00FA5C44">
        <w:rPr>
          <w:sz w:val="24"/>
          <w:szCs w:val="24"/>
        </w:rPr>
        <w:t xml:space="preserve"> Natal.</w:t>
      </w:r>
    </w:p>
    <w:p w14:paraId="6D7A3C79" w14:textId="056EE552" w:rsidR="00E748A5" w:rsidRDefault="00E748A5" w:rsidP="004E4C55">
      <w:pPr>
        <w:pStyle w:val="SemEspaamento"/>
        <w:rPr>
          <w:sz w:val="24"/>
          <w:szCs w:val="24"/>
        </w:rPr>
      </w:pPr>
    </w:p>
    <w:p w14:paraId="0A603BE8" w14:textId="3D90A54F" w:rsidR="00E748A5" w:rsidRPr="00FA5C44" w:rsidRDefault="00E748A5" w:rsidP="004E4C55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Parágrafo único – A feira se realizará no mês de outubro, tendo em vista ser comemorado no referente mês o dia do livro.</w:t>
      </w:r>
    </w:p>
    <w:p w14:paraId="4872CC4C" w14:textId="77777777" w:rsidR="00E42B59" w:rsidRDefault="00E42B59" w:rsidP="004E4C55">
      <w:pPr>
        <w:autoSpaceDE w:val="0"/>
        <w:autoSpaceDN w:val="0"/>
        <w:adjustRightInd w:val="0"/>
        <w:ind w:right="280"/>
        <w:rPr>
          <w:sz w:val="24"/>
          <w:szCs w:val="24"/>
        </w:rPr>
      </w:pPr>
    </w:p>
    <w:p w14:paraId="77F4A913" w14:textId="16D574BE" w:rsidR="00134FB6" w:rsidRDefault="00134FB6" w:rsidP="004E4C55">
      <w:pPr>
        <w:pStyle w:val="SemEspaamento"/>
        <w:rPr>
          <w:sz w:val="24"/>
          <w:szCs w:val="24"/>
        </w:rPr>
      </w:pPr>
      <w:r w:rsidRPr="004E4C55">
        <w:rPr>
          <w:b/>
          <w:bCs/>
          <w:sz w:val="24"/>
          <w:szCs w:val="24"/>
        </w:rPr>
        <w:t>Art. 2º</w:t>
      </w:r>
      <w:r w:rsidRPr="00134FB6">
        <w:rPr>
          <w:sz w:val="24"/>
          <w:szCs w:val="24"/>
        </w:rPr>
        <w:t> </w:t>
      </w:r>
      <w:r w:rsidR="00FA5C44" w:rsidRPr="00FA5C44">
        <w:rPr>
          <w:sz w:val="24"/>
          <w:szCs w:val="24"/>
        </w:rPr>
        <w:t>Caberá a</w:t>
      </w:r>
      <w:r w:rsidR="00FA5C44">
        <w:rPr>
          <w:sz w:val="24"/>
          <w:szCs w:val="24"/>
        </w:rPr>
        <w:t xml:space="preserve"> </w:t>
      </w:r>
      <w:r w:rsidR="00FA5C44" w:rsidRPr="00FA5C44">
        <w:rPr>
          <w:sz w:val="24"/>
          <w:szCs w:val="24"/>
        </w:rPr>
        <w:t>Secretaria</w:t>
      </w:r>
      <w:r w:rsidR="00FA5C44">
        <w:rPr>
          <w:sz w:val="24"/>
          <w:szCs w:val="24"/>
        </w:rPr>
        <w:t xml:space="preserve"> Municipal</w:t>
      </w:r>
      <w:r w:rsidR="00FA5C44" w:rsidRPr="00FA5C44">
        <w:rPr>
          <w:sz w:val="24"/>
          <w:szCs w:val="24"/>
        </w:rPr>
        <w:t xml:space="preserve"> de Educação coordenar e executar a referida mostra.</w:t>
      </w:r>
      <w:r w:rsidR="004E4C55">
        <w:rPr>
          <w:sz w:val="24"/>
          <w:szCs w:val="24"/>
        </w:rPr>
        <w:br/>
      </w:r>
      <w:r w:rsidR="004E4C55">
        <w:rPr>
          <w:sz w:val="24"/>
          <w:szCs w:val="24"/>
        </w:rPr>
        <w:br/>
      </w:r>
      <w:r w:rsidR="004E4C55" w:rsidRPr="004E4C55">
        <w:rPr>
          <w:b/>
          <w:bCs/>
          <w:sz w:val="24"/>
          <w:szCs w:val="24"/>
        </w:rPr>
        <w:t>Art. 3º</w:t>
      </w:r>
      <w:r w:rsidR="004E4C55" w:rsidRPr="00134FB6">
        <w:rPr>
          <w:sz w:val="24"/>
          <w:szCs w:val="24"/>
        </w:rPr>
        <w:t> </w:t>
      </w:r>
      <w:r w:rsidR="004E4C55" w:rsidRPr="008E63FF">
        <w:rPr>
          <w:sz w:val="24"/>
          <w:szCs w:val="24"/>
        </w:rPr>
        <w:t>Fica assegurada a participação, no evento, de livrarias, livreiros, editores, autores e publicações independentes.</w:t>
      </w:r>
    </w:p>
    <w:p w14:paraId="15EC4BDB" w14:textId="2526D831" w:rsidR="004E4C55" w:rsidRDefault="004E4C55" w:rsidP="004E4C55">
      <w:pPr>
        <w:pStyle w:val="SemEspaamento"/>
        <w:rPr>
          <w:sz w:val="24"/>
          <w:szCs w:val="24"/>
        </w:rPr>
      </w:pPr>
    </w:p>
    <w:p w14:paraId="000737AA" w14:textId="2CE536F0" w:rsidR="00134FB6" w:rsidRPr="004E4C55" w:rsidRDefault="004E4C55" w:rsidP="004E4C55">
      <w:pPr>
        <w:pStyle w:val="SemEspaamento"/>
        <w:rPr>
          <w:sz w:val="24"/>
          <w:szCs w:val="24"/>
        </w:rPr>
      </w:pPr>
      <w:r w:rsidRPr="004E4C55">
        <w:rPr>
          <w:b/>
          <w:bCs/>
          <w:sz w:val="24"/>
          <w:szCs w:val="24"/>
        </w:rPr>
        <w:t>Art. 4º</w:t>
      </w:r>
      <w:r w:rsidRPr="004E4C55">
        <w:rPr>
          <w:sz w:val="24"/>
          <w:szCs w:val="24"/>
        </w:rPr>
        <w:t xml:space="preserve"> A Feira destina-se a apresentar obras de cunho didático, técnico e literárias em geral, que só poderão ser comercializadas a preços acessíveis ou promocionais.</w:t>
      </w:r>
    </w:p>
    <w:p w14:paraId="13A4D091" w14:textId="22AFFCD1" w:rsidR="004E4C55" w:rsidRDefault="004E4C55" w:rsidP="004E4C55">
      <w:pPr>
        <w:pStyle w:val="SemEspaamento"/>
        <w:rPr>
          <w:sz w:val="24"/>
          <w:szCs w:val="24"/>
        </w:rPr>
      </w:pPr>
    </w:p>
    <w:p w14:paraId="5482AB1A" w14:textId="54203BAF" w:rsidR="004E4C55" w:rsidRPr="004E4C55" w:rsidRDefault="004E4C55" w:rsidP="004E4C55">
      <w:pPr>
        <w:pStyle w:val="SemEspaamento"/>
        <w:rPr>
          <w:sz w:val="24"/>
          <w:szCs w:val="24"/>
        </w:rPr>
      </w:pPr>
      <w:r w:rsidRPr="004E4C55">
        <w:rPr>
          <w:b/>
          <w:bCs/>
          <w:sz w:val="24"/>
          <w:szCs w:val="24"/>
        </w:rPr>
        <w:t>Art. 5º</w:t>
      </w:r>
      <w:r w:rsidRPr="004E4C55">
        <w:rPr>
          <w:sz w:val="24"/>
          <w:szCs w:val="24"/>
        </w:rPr>
        <w:t xml:space="preserve"> O Poder Executivo regulamentará a presente Lei, no prazo de até 60 dias.</w:t>
      </w:r>
    </w:p>
    <w:p w14:paraId="54E2A23E" w14:textId="77777777" w:rsidR="004E4C55" w:rsidRPr="00134FB6" w:rsidRDefault="004E4C55" w:rsidP="004E4C55">
      <w:pPr>
        <w:pStyle w:val="SemEspaamento"/>
        <w:rPr>
          <w:sz w:val="24"/>
          <w:szCs w:val="24"/>
        </w:rPr>
      </w:pPr>
    </w:p>
    <w:p w14:paraId="5A7F1F6F" w14:textId="53136969" w:rsidR="00ED61BC" w:rsidRDefault="00134FB6" w:rsidP="004E4C55">
      <w:pPr>
        <w:pStyle w:val="SemEspaamento"/>
        <w:rPr>
          <w:sz w:val="24"/>
          <w:szCs w:val="24"/>
        </w:rPr>
      </w:pPr>
      <w:r w:rsidRPr="004E4C55">
        <w:rPr>
          <w:b/>
          <w:bCs/>
          <w:sz w:val="24"/>
          <w:szCs w:val="24"/>
        </w:rPr>
        <w:t xml:space="preserve">Art. </w:t>
      </w:r>
      <w:r w:rsidR="004E4C55" w:rsidRPr="004E4C55">
        <w:rPr>
          <w:b/>
          <w:bCs/>
          <w:sz w:val="24"/>
          <w:szCs w:val="24"/>
        </w:rPr>
        <w:t>6</w:t>
      </w:r>
      <w:r w:rsidRPr="004E4C55">
        <w:rPr>
          <w:b/>
          <w:bCs/>
          <w:sz w:val="24"/>
          <w:szCs w:val="24"/>
        </w:rPr>
        <w:t>º</w:t>
      </w:r>
      <w:r w:rsidRPr="00134FB6">
        <w:rPr>
          <w:sz w:val="24"/>
          <w:szCs w:val="24"/>
        </w:rPr>
        <w:t> Esta Lei entra em vigor na data de sua publicação</w:t>
      </w:r>
      <w:r w:rsidR="004E4C55">
        <w:rPr>
          <w:sz w:val="24"/>
          <w:szCs w:val="24"/>
        </w:rPr>
        <w:t>, revogadas as disposições em contrário.</w:t>
      </w:r>
    </w:p>
    <w:p w14:paraId="4B7FB239" w14:textId="77777777" w:rsidR="00E42B59" w:rsidRDefault="00E42B59" w:rsidP="00E42B59">
      <w:pPr>
        <w:jc w:val="both"/>
        <w:rPr>
          <w:rFonts w:cs="Times New Roman"/>
          <w:sz w:val="24"/>
          <w:szCs w:val="24"/>
        </w:rPr>
      </w:pPr>
    </w:p>
    <w:p w14:paraId="7B157AE6" w14:textId="77777777" w:rsidR="00E42B59" w:rsidRDefault="00E42B59" w:rsidP="00E42B59">
      <w:pPr>
        <w:jc w:val="both"/>
        <w:rPr>
          <w:rFonts w:cs="Times New Roman"/>
          <w:sz w:val="24"/>
          <w:szCs w:val="24"/>
        </w:rPr>
      </w:pPr>
    </w:p>
    <w:p w14:paraId="22D95ED6" w14:textId="533659E9" w:rsidR="00E42B59" w:rsidRDefault="00E42B59" w:rsidP="005466E7">
      <w:pPr>
        <w:jc w:val="center"/>
        <w:rPr>
          <w:rFonts w:cs="Times New Roman"/>
          <w:sz w:val="24"/>
          <w:szCs w:val="24"/>
        </w:rPr>
      </w:pPr>
      <w:r w:rsidRPr="00E42B59">
        <w:rPr>
          <w:rFonts w:cs="Times New Roman"/>
          <w:sz w:val="24"/>
          <w:szCs w:val="24"/>
        </w:rPr>
        <w:t xml:space="preserve">Sala das Sessões, </w:t>
      </w:r>
      <w:r>
        <w:rPr>
          <w:rFonts w:cs="Times New Roman"/>
          <w:sz w:val="24"/>
          <w:szCs w:val="24"/>
        </w:rPr>
        <w:t>Natal</w:t>
      </w:r>
      <w:r w:rsidRPr="00E42B59">
        <w:rPr>
          <w:rFonts w:cs="Times New Roman"/>
          <w:sz w:val="24"/>
          <w:szCs w:val="24"/>
        </w:rPr>
        <w:t xml:space="preserve">, </w:t>
      </w:r>
      <w:r w:rsidR="00FA5C44">
        <w:rPr>
          <w:rFonts w:cs="Times New Roman"/>
          <w:sz w:val="24"/>
          <w:szCs w:val="24"/>
        </w:rPr>
        <w:t>27</w:t>
      </w:r>
      <w:r w:rsidRPr="00E42B59">
        <w:rPr>
          <w:rFonts w:cs="Times New Roman"/>
          <w:sz w:val="24"/>
          <w:szCs w:val="24"/>
        </w:rPr>
        <w:t xml:space="preserve"> de </w:t>
      </w:r>
      <w:r w:rsidR="00FA5C44">
        <w:rPr>
          <w:rFonts w:cs="Times New Roman"/>
          <w:sz w:val="24"/>
          <w:szCs w:val="24"/>
        </w:rPr>
        <w:t>janeiro</w:t>
      </w:r>
      <w:r w:rsidRPr="00E42B59">
        <w:rPr>
          <w:rFonts w:cs="Times New Roman"/>
          <w:sz w:val="24"/>
          <w:szCs w:val="24"/>
        </w:rPr>
        <w:t xml:space="preserve"> de 20</w:t>
      </w:r>
      <w:r w:rsidR="00FA5C44">
        <w:rPr>
          <w:rFonts w:cs="Times New Roman"/>
          <w:sz w:val="24"/>
          <w:szCs w:val="24"/>
        </w:rPr>
        <w:t>21</w:t>
      </w:r>
      <w:r w:rsidRPr="00E42B59">
        <w:rPr>
          <w:rFonts w:cs="Times New Roman"/>
          <w:sz w:val="24"/>
          <w:szCs w:val="24"/>
        </w:rPr>
        <w:t>.</w:t>
      </w:r>
    </w:p>
    <w:p w14:paraId="0A01403F" w14:textId="6D0A6F87" w:rsidR="00E42B59" w:rsidRDefault="00E42B59" w:rsidP="00E42B59">
      <w:pPr>
        <w:jc w:val="both"/>
        <w:rPr>
          <w:rFonts w:cs="Times New Roman"/>
          <w:sz w:val="24"/>
          <w:szCs w:val="24"/>
        </w:rPr>
      </w:pPr>
    </w:p>
    <w:p w14:paraId="24EC12E7" w14:textId="77777777" w:rsidR="00E42B59" w:rsidRPr="00185D7A" w:rsidRDefault="00E42B59" w:rsidP="00134FB6">
      <w:pPr>
        <w:pStyle w:val="SemEspaamento"/>
        <w:rPr>
          <w:b/>
          <w:spacing w:val="-10"/>
          <w:sz w:val="24"/>
          <w:szCs w:val="24"/>
        </w:rPr>
      </w:pPr>
    </w:p>
    <w:p w14:paraId="63AEF217" w14:textId="3F65F10F" w:rsidR="00585D31" w:rsidRPr="00185D7A" w:rsidRDefault="00146E20" w:rsidP="00585D31">
      <w:pPr>
        <w:pStyle w:val="SemEspaamento"/>
        <w:jc w:val="center"/>
        <w:rPr>
          <w:b/>
          <w:spacing w:val="-10"/>
          <w:sz w:val="24"/>
          <w:szCs w:val="24"/>
        </w:rPr>
      </w:pPr>
      <w:r>
        <w:rPr>
          <w:b/>
          <w:noProof/>
          <w:spacing w:val="-10"/>
          <w:sz w:val="24"/>
          <w:szCs w:val="24"/>
          <w:lang w:eastAsia="pt-BR"/>
        </w:rPr>
        <w:drawing>
          <wp:inline distT="0" distB="0" distL="0" distR="0" wp14:anchorId="44DDAF94" wp14:editId="1A863208">
            <wp:extent cx="1981200" cy="340627"/>
            <wp:effectExtent l="0" t="0" r="0" b="2540"/>
            <wp:docPr id="1" name="Imagem 1" descr="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862" cy="3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1201F" w14:textId="7622CF7A" w:rsidR="00585D31" w:rsidRPr="00185D7A" w:rsidRDefault="00585D31" w:rsidP="00585D31">
      <w:pPr>
        <w:pStyle w:val="SemEspaamento"/>
        <w:jc w:val="center"/>
        <w:rPr>
          <w:b/>
          <w:spacing w:val="-10"/>
          <w:sz w:val="24"/>
          <w:szCs w:val="24"/>
        </w:rPr>
      </w:pPr>
      <w:r w:rsidRPr="00185D7A">
        <w:rPr>
          <w:b/>
          <w:spacing w:val="-10"/>
          <w:sz w:val="24"/>
          <w:szCs w:val="24"/>
        </w:rPr>
        <w:t>Eriko Jácome</w:t>
      </w:r>
    </w:p>
    <w:p w14:paraId="0323C18C" w14:textId="7F71CC8D" w:rsidR="00270F0D" w:rsidRDefault="00A5590F" w:rsidP="00490668">
      <w:pPr>
        <w:pStyle w:val="SemEspaamento"/>
        <w:jc w:val="center"/>
        <w:rPr>
          <w:spacing w:val="-10"/>
          <w:sz w:val="24"/>
          <w:szCs w:val="24"/>
        </w:rPr>
      </w:pPr>
      <w:r w:rsidRPr="00185D7A">
        <w:rPr>
          <w:spacing w:val="-10"/>
          <w:sz w:val="24"/>
          <w:szCs w:val="24"/>
        </w:rPr>
        <w:t>Vereador |</w:t>
      </w:r>
      <w:r w:rsidR="0098376B">
        <w:rPr>
          <w:spacing w:val="-10"/>
          <w:sz w:val="24"/>
          <w:szCs w:val="24"/>
        </w:rPr>
        <w:t xml:space="preserve"> </w:t>
      </w:r>
      <w:r w:rsidR="00FA5C44">
        <w:rPr>
          <w:spacing w:val="-10"/>
          <w:sz w:val="24"/>
          <w:szCs w:val="24"/>
        </w:rPr>
        <w:t>MDB</w:t>
      </w:r>
      <w:r w:rsidRPr="00185D7A">
        <w:rPr>
          <w:spacing w:val="-10"/>
          <w:sz w:val="24"/>
          <w:szCs w:val="24"/>
        </w:rPr>
        <w:br/>
      </w:r>
    </w:p>
    <w:p w14:paraId="16B2090B" w14:textId="4711A930" w:rsidR="006E5A90" w:rsidRDefault="006E5A90" w:rsidP="00490668">
      <w:pPr>
        <w:pStyle w:val="SemEspaamento"/>
        <w:jc w:val="center"/>
        <w:rPr>
          <w:spacing w:val="-10"/>
          <w:sz w:val="24"/>
          <w:szCs w:val="24"/>
        </w:rPr>
      </w:pPr>
    </w:p>
    <w:p w14:paraId="0B946724" w14:textId="5745753E" w:rsidR="006E5A90" w:rsidRDefault="006E5A90" w:rsidP="00490668">
      <w:pPr>
        <w:pStyle w:val="SemEspaamento"/>
        <w:jc w:val="center"/>
        <w:rPr>
          <w:spacing w:val="-10"/>
          <w:sz w:val="24"/>
          <w:szCs w:val="24"/>
        </w:rPr>
      </w:pPr>
    </w:p>
    <w:p w14:paraId="1EAFA8F6" w14:textId="4F64A594" w:rsidR="006E5A90" w:rsidRDefault="006E5A90" w:rsidP="00490668">
      <w:pPr>
        <w:pStyle w:val="SemEspaamento"/>
        <w:jc w:val="center"/>
        <w:rPr>
          <w:spacing w:val="-10"/>
          <w:sz w:val="24"/>
          <w:szCs w:val="24"/>
        </w:rPr>
      </w:pPr>
    </w:p>
    <w:p w14:paraId="63310A49" w14:textId="6B648575" w:rsidR="005132B4" w:rsidRDefault="005132B4" w:rsidP="00490668">
      <w:pPr>
        <w:pStyle w:val="SemEspaamento"/>
        <w:jc w:val="center"/>
        <w:rPr>
          <w:spacing w:val="-10"/>
          <w:sz w:val="24"/>
          <w:szCs w:val="24"/>
        </w:rPr>
      </w:pPr>
    </w:p>
    <w:p w14:paraId="61020935" w14:textId="77777777" w:rsidR="00FA5C44" w:rsidRDefault="00FA5C44" w:rsidP="004E4C55">
      <w:pPr>
        <w:pStyle w:val="SemEspaamento"/>
        <w:rPr>
          <w:spacing w:val="-10"/>
          <w:sz w:val="24"/>
          <w:szCs w:val="24"/>
        </w:rPr>
      </w:pPr>
    </w:p>
    <w:p w14:paraId="3F64A993" w14:textId="77777777" w:rsidR="00FF3FE5" w:rsidRDefault="00FF3FE5" w:rsidP="00490668">
      <w:pPr>
        <w:pStyle w:val="SemEspaamento"/>
        <w:jc w:val="center"/>
        <w:rPr>
          <w:spacing w:val="-10"/>
          <w:sz w:val="24"/>
          <w:szCs w:val="24"/>
        </w:rPr>
      </w:pPr>
    </w:p>
    <w:p w14:paraId="36F39304" w14:textId="77777777" w:rsidR="005132B4" w:rsidRDefault="005132B4" w:rsidP="005466E7">
      <w:pPr>
        <w:pStyle w:val="SemEspaamento"/>
        <w:rPr>
          <w:spacing w:val="-10"/>
          <w:sz w:val="24"/>
          <w:szCs w:val="24"/>
        </w:rPr>
      </w:pPr>
    </w:p>
    <w:p w14:paraId="7969E6A4" w14:textId="4A712DC0" w:rsidR="006E5A90" w:rsidRPr="005132B4" w:rsidRDefault="006E5A90" w:rsidP="00490668">
      <w:pPr>
        <w:pStyle w:val="SemEspaamento"/>
        <w:jc w:val="center"/>
        <w:rPr>
          <w:b/>
          <w:bCs/>
          <w:spacing w:val="-10"/>
          <w:sz w:val="24"/>
          <w:szCs w:val="24"/>
          <w:u w:val="single"/>
        </w:rPr>
      </w:pPr>
      <w:r w:rsidRPr="005132B4">
        <w:rPr>
          <w:b/>
          <w:bCs/>
          <w:spacing w:val="-10"/>
          <w:sz w:val="24"/>
          <w:szCs w:val="24"/>
          <w:u w:val="single"/>
        </w:rPr>
        <w:t>JUSTIFICATIVA</w:t>
      </w:r>
    </w:p>
    <w:p w14:paraId="0E241A7F" w14:textId="027C0F70" w:rsidR="006E5A90" w:rsidRDefault="006E5A90" w:rsidP="005132B4">
      <w:pPr>
        <w:pStyle w:val="SemEspaamento"/>
        <w:rPr>
          <w:b/>
          <w:bCs/>
          <w:spacing w:val="-10"/>
          <w:sz w:val="24"/>
          <w:szCs w:val="24"/>
        </w:rPr>
      </w:pPr>
    </w:p>
    <w:p w14:paraId="55655784" w14:textId="6AADCAB4" w:rsidR="006E5A90" w:rsidRDefault="006E5A90" w:rsidP="00490668">
      <w:pPr>
        <w:pStyle w:val="SemEspaamento"/>
        <w:jc w:val="center"/>
        <w:rPr>
          <w:b/>
          <w:bCs/>
          <w:spacing w:val="-10"/>
          <w:sz w:val="24"/>
          <w:szCs w:val="24"/>
        </w:rPr>
      </w:pPr>
    </w:p>
    <w:p w14:paraId="6D42B624" w14:textId="77777777" w:rsidR="00EC6957" w:rsidRPr="00EC6957" w:rsidRDefault="00EC6957" w:rsidP="00EC6957">
      <w:pPr>
        <w:pStyle w:val="SemEspaamento"/>
        <w:ind w:firstLine="720"/>
        <w:jc w:val="both"/>
        <w:rPr>
          <w:spacing w:val="-10"/>
          <w:sz w:val="24"/>
          <w:szCs w:val="24"/>
        </w:rPr>
      </w:pPr>
      <w:r w:rsidRPr="00EC6957">
        <w:rPr>
          <w:spacing w:val="-10"/>
          <w:sz w:val="24"/>
          <w:szCs w:val="24"/>
        </w:rPr>
        <w:t xml:space="preserve">As feiras de livros são de fundamental importância para desenvolvimento cultural da população.  </w:t>
      </w:r>
    </w:p>
    <w:p w14:paraId="33527DE3" w14:textId="77777777" w:rsidR="00EC6957" w:rsidRPr="00EC6957" w:rsidRDefault="00EC6957" w:rsidP="00EC6957">
      <w:pPr>
        <w:pStyle w:val="SemEspaamento"/>
        <w:jc w:val="both"/>
        <w:rPr>
          <w:spacing w:val="-10"/>
          <w:sz w:val="24"/>
          <w:szCs w:val="24"/>
        </w:rPr>
      </w:pPr>
    </w:p>
    <w:p w14:paraId="7EB43C36" w14:textId="77777777" w:rsidR="00EC6957" w:rsidRPr="00EC6957" w:rsidRDefault="00EC6957" w:rsidP="00EC6957">
      <w:pPr>
        <w:pStyle w:val="SemEspaamento"/>
        <w:ind w:firstLine="720"/>
        <w:jc w:val="both"/>
        <w:rPr>
          <w:spacing w:val="-10"/>
          <w:sz w:val="24"/>
          <w:szCs w:val="24"/>
        </w:rPr>
      </w:pPr>
      <w:r w:rsidRPr="00EC6957">
        <w:rPr>
          <w:spacing w:val="-10"/>
          <w:sz w:val="24"/>
          <w:szCs w:val="24"/>
        </w:rPr>
        <w:t xml:space="preserve">Através da leitura em suas diferentes formas, este tipo de evento possibilita o desenvolvimento de múltiplas capacidades do indivíduo como o aumento da criatividade, enriquecimento do vocabulário, pensamento crítico, além de garantir o acesso direto aos livros. </w:t>
      </w:r>
    </w:p>
    <w:p w14:paraId="6376E025" w14:textId="77777777" w:rsidR="00EC6957" w:rsidRPr="00EC6957" w:rsidRDefault="00EC6957" w:rsidP="00EC6957">
      <w:pPr>
        <w:pStyle w:val="SemEspaamento"/>
        <w:jc w:val="both"/>
        <w:rPr>
          <w:spacing w:val="-10"/>
          <w:sz w:val="24"/>
          <w:szCs w:val="24"/>
        </w:rPr>
      </w:pPr>
    </w:p>
    <w:p w14:paraId="6281E772" w14:textId="77777777" w:rsidR="00EC6957" w:rsidRPr="00EC6957" w:rsidRDefault="00EC6957" w:rsidP="00EC6957">
      <w:pPr>
        <w:pStyle w:val="SemEspaamento"/>
        <w:ind w:firstLine="720"/>
        <w:jc w:val="both"/>
        <w:rPr>
          <w:spacing w:val="-10"/>
          <w:sz w:val="24"/>
          <w:szCs w:val="24"/>
        </w:rPr>
      </w:pPr>
      <w:r w:rsidRPr="00EC6957">
        <w:rPr>
          <w:spacing w:val="-10"/>
          <w:sz w:val="24"/>
          <w:szCs w:val="24"/>
        </w:rPr>
        <w:t xml:space="preserve">Pesquisas mostram que o ato de ler estimula diferentes áreas do cérebro, ajuda a diminuir em aproximadamente 68% dos níveis de estresse e diminui as chances de desenvolvimento de demência.  </w:t>
      </w:r>
    </w:p>
    <w:p w14:paraId="2C98F1DB" w14:textId="77777777" w:rsidR="00EC6957" w:rsidRPr="00EC6957" w:rsidRDefault="00EC6957" w:rsidP="00EC6957">
      <w:pPr>
        <w:pStyle w:val="SemEspaamento"/>
        <w:jc w:val="both"/>
        <w:rPr>
          <w:spacing w:val="-10"/>
          <w:sz w:val="24"/>
          <w:szCs w:val="24"/>
        </w:rPr>
      </w:pPr>
    </w:p>
    <w:p w14:paraId="28464305" w14:textId="0283388D" w:rsidR="005466E7" w:rsidRPr="00EC6957" w:rsidRDefault="00EC6957" w:rsidP="00EC6957">
      <w:pPr>
        <w:pStyle w:val="SemEspaamento"/>
        <w:ind w:firstLine="720"/>
        <w:jc w:val="both"/>
        <w:rPr>
          <w:spacing w:val="-10"/>
          <w:sz w:val="24"/>
          <w:szCs w:val="24"/>
        </w:rPr>
      </w:pPr>
      <w:r w:rsidRPr="00EC6957">
        <w:rPr>
          <w:spacing w:val="-10"/>
          <w:sz w:val="24"/>
          <w:szCs w:val="24"/>
        </w:rPr>
        <w:t>A feira é também um ambiente de lazer e convivência em que a população tem a oportunidade de interagir ao desenvolver diferentes atividades culturais.</w:t>
      </w:r>
    </w:p>
    <w:p w14:paraId="6AE20314" w14:textId="7B9D030F" w:rsidR="005466E7" w:rsidRPr="00EC6957" w:rsidRDefault="005466E7" w:rsidP="00EC6957">
      <w:pPr>
        <w:pStyle w:val="SemEspaamento"/>
        <w:jc w:val="both"/>
        <w:rPr>
          <w:spacing w:val="-10"/>
          <w:sz w:val="24"/>
          <w:szCs w:val="24"/>
        </w:rPr>
      </w:pPr>
    </w:p>
    <w:p w14:paraId="518B4CC3" w14:textId="7F1D3277" w:rsidR="005466E7" w:rsidRDefault="005466E7" w:rsidP="00490668">
      <w:pPr>
        <w:pStyle w:val="SemEspaamento"/>
        <w:jc w:val="center"/>
        <w:rPr>
          <w:b/>
          <w:bCs/>
          <w:spacing w:val="-10"/>
          <w:sz w:val="24"/>
          <w:szCs w:val="24"/>
        </w:rPr>
      </w:pPr>
    </w:p>
    <w:p w14:paraId="1E25F6BF" w14:textId="77777777" w:rsidR="00EC6957" w:rsidRDefault="00EC6957" w:rsidP="00490668">
      <w:pPr>
        <w:pStyle w:val="SemEspaamento"/>
        <w:jc w:val="center"/>
        <w:rPr>
          <w:b/>
          <w:bCs/>
          <w:spacing w:val="-10"/>
          <w:sz w:val="24"/>
          <w:szCs w:val="24"/>
        </w:rPr>
      </w:pPr>
    </w:p>
    <w:p w14:paraId="467D9158" w14:textId="77777777" w:rsidR="006E5A90" w:rsidRPr="00185D7A" w:rsidRDefault="006E5A90" w:rsidP="006E5A90">
      <w:pPr>
        <w:pStyle w:val="SemEspaamento"/>
        <w:jc w:val="center"/>
        <w:rPr>
          <w:b/>
          <w:spacing w:val="-10"/>
          <w:sz w:val="24"/>
          <w:szCs w:val="24"/>
        </w:rPr>
      </w:pPr>
      <w:r>
        <w:rPr>
          <w:b/>
          <w:noProof/>
          <w:spacing w:val="-10"/>
          <w:sz w:val="24"/>
          <w:szCs w:val="24"/>
          <w:lang w:eastAsia="pt-BR"/>
        </w:rPr>
        <w:drawing>
          <wp:inline distT="0" distB="0" distL="0" distR="0" wp14:anchorId="5C50D030" wp14:editId="234F95E2">
            <wp:extent cx="1981200" cy="340627"/>
            <wp:effectExtent l="0" t="0" r="0" b="2540"/>
            <wp:docPr id="3" name="Imagem 3" descr="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862" cy="3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DBAB4" w14:textId="77777777" w:rsidR="006E5A90" w:rsidRPr="00185D7A" w:rsidRDefault="006E5A90" w:rsidP="006E5A90">
      <w:pPr>
        <w:pStyle w:val="SemEspaamento"/>
        <w:jc w:val="center"/>
        <w:rPr>
          <w:b/>
          <w:spacing w:val="-10"/>
          <w:sz w:val="24"/>
          <w:szCs w:val="24"/>
        </w:rPr>
      </w:pPr>
      <w:r w:rsidRPr="00185D7A">
        <w:rPr>
          <w:b/>
          <w:spacing w:val="-10"/>
          <w:sz w:val="24"/>
          <w:szCs w:val="24"/>
        </w:rPr>
        <w:t>Eriko Jácome</w:t>
      </w:r>
    </w:p>
    <w:p w14:paraId="0D306E26" w14:textId="6E4C59D1" w:rsidR="006E5A90" w:rsidRDefault="006E5A90" w:rsidP="006E5A90">
      <w:pPr>
        <w:pStyle w:val="SemEspaamento"/>
        <w:jc w:val="center"/>
        <w:rPr>
          <w:spacing w:val="-10"/>
          <w:sz w:val="24"/>
          <w:szCs w:val="24"/>
        </w:rPr>
      </w:pPr>
      <w:r w:rsidRPr="00185D7A">
        <w:rPr>
          <w:spacing w:val="-10"/>
          <w:sz w:val="24"/>
          <w:szCs w:val="24"/>
        </w:rPr>
        <w:t>Vereador |</w:t>
      </w:r>
      <w:r>
        <w:rPr>
          <w:spacing w:val="-10"/>
          <w:sz w:val="24"/>
          <w:szCs w:val="24"/>
        </w:rPr>
        <w:t xml:space="preserve"> </w:t>
      </w:r>
      <w:r w:rsidR="00FA5C44">
        <w:rPr>
          <w:spacing w:val="-10"/>
          <w:sz w:val="24"/>
          <w:szCs w:val="24"/>
        </w:rPr>
        <w:t>MDB</w:t>
      </w:r>
    </w:p>
    <w:p w14:paraId="15FE6AB8" w14:textId="77777777" w:rsidR="006E5A90" w:rsidRDefault="006E5A90" w:rsidP="006E5A90">
      <w:pPr>
        <w:pStyle w:val="SemEspaamento"/>
        <w:jc w:val="center"/>
        <w:rPr>
          <w:spacing w:val="-10"/>
          <w:sz w:val="24"/>
          <w:szCs w:val="24"/>
        </w:rPr>
      </w:pPr>
    </w:p>
    <w:p w14:paraId="1A0B81C1" w14:textId="77777777" w:rsidR="006E5A90" w:rsidRPr="006E5A90" w:rsidRDefault="006E5A90" w:rsidP="00490668">
      <w:pPr>
        <w:pStyle w:val="SemEspaamento"/>
        <w:jc w:val="center"/>
        <w:rPr>
          <w:b/>
          <w:bCs/>
          <w:spacing w:val="-10"/>
          <w:sz w:val="24"/>
          <w:szCs w:val="24"/>
        </w:rPr>
      </w:pPr>
    </w:p>
    <w:sectPr w:rsidR="006E5A90" w:rsidRPr="006E5A90" w:rsidSect="004E4C55">
      <w:headerReference w:type="default" r:id="rId9"/>
      <w:pgSz w:w="11900" w:h="16840"/>
      <w:pgMar w:top="2666" w:right="1835" w:bottom="255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AA22D" w14:textId="77777777" w:rsidR="003F2742" w:rsidRDefault="003F2742" w:rsidP="00546760">
      <w:r>
        <w:separator/>
      </w:r>
    </w:p>
  </w:endnote>
  <w:endnote w:type="continuationSeparator" w:id="0">
    <w:p w14:paraId="138D9058" w14:textId="77777777" w:rsidR="003F2742" w:rsidRDefault="003F2742" w:rsidP="00546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E9DB9" w14:textId="77777777" w:rsidR="003F2742" w:rsidRDefault="003F2742" w:rsidP="00546760">
      <w:r>
        <w:separator/>
      </w:r>
    </w:p>
  </w:footnote>
  <w:footnote w:type="continuationSeparator" w:id="0">
    <w:p w14:paraId="36B2E370" w14:textId="77777777" w:rsidR="003F2742" w:rsidRDefault="003F2742" w:rsidP="00546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4B6F0" w14:textId="25F920CA" w:rsidR="00C427F4" w:rsidRDefault="00C427F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2757E05" wp14:editId="007056AB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59040" cy="10692384"/>
          <wp:effectExtent l="0" t="0" r="10160" b="1270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Eriko Jácom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5ACCF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20E1F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9FC73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AF8B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B403A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62086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B726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4A95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72C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0447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C82A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79"/>
    <w:rsid w:val="00080AA6"/>
    <w:rsid w:val="00134FB6"/>
    <w:rsid w:val="00143CA9"/>
    <w:rsid w:val="00146E20"/>
    <w:rsid w:val="00161F8E"/>
    <w:rsid w:val="00185D7A"/>
    <w:rsid w:val="00196C84"/>
    <w:rsid w:val="001B7310"/>
    <w:rsid w:val="001C32F8"/>
    <w:rsid w:val="00230051"/>
    <w:rsid w:val="00270F0D"/>
    <w:rsid w:val="00275096"/>
    <w:rsid w:val="002B040B"/>
    <w:rsid w:val="00361874"/>
    <w:rsid w:val="003F2742"/>
    <w:rsid w:val="00471A61"/>
    <w:rsid w:val="00490668"/>
    <w:rsid w:val="00494311"/>
    <w:rsid w:val="004A47E9"/>
    <w:rsid w:val="004E4C55"/>
    <w:rsid w:val="004F6903"/>
    <w:rsid w:val="005132B4"/>
    <w:rsid w:val="005466E7"/>
    <w:rsid w:val="00546760"/>
    <w:rsid w:val="00585D31"/>
    <w:rsid w:val="006B27AA"/>
    <w:rsid w:val="006C05F7"/>
    <w:rsid w:val="006E5A90"/>
    <w:rsid w:val="007568CA"/>
    <w:rsid w:val="007A007B"/>
    <w:rsid w:val="007E4372"/>
    <w:rsid w:val="00823E4D"/>
    <w:rsid w:val="008977C9"/>
    <w:rsid w:val="009140FB"/>
    <w:rsid w:val="0098376B"/>
    <w:rsid w:val="00996D79"/>
    <w:rsid w:val="009D4C4D"/>
    <w:rsid w:val="009D7C2C"/>
    <w:rsid w:val="00A06F61"/>
    <w:rsid w:val="00A32AA6"/>
    <w:rsid w:val="00A5590F"/>
    <w:rsid w:val="00A71C53"/>
    <w:rsid w:val="00AB53A9"/>
    <w:rsid w:val="00AE3228"/>
    <w:rsid w:val="00B05779"/>
    <w:rsid w:val="00B12CA5"/>
    <w:rsid w:val="00B70709"/>
    <w:rsid w:val="00BB7256"/>
    <w:rsid w:val="00C04786"/>
    <w:rsid w:val="00C361A6"/>
    <w:rsid w:val="00C427F4"/>
    <w:rsid w:val="00C6765E"/>
    <w:rsid w:val="00C972AB"/>
    <w:rsid w:val="00CC580B"/>
    <w:rsid w:val="00D348CD"/>
    <w:rsid w:val="00D72D35"/>
    <w:rsid w:val="00DA48D8"/>
    <w:rsid w:val="00DB43E1"/>
    <w:rsid w:val="00DC6C43"/>
    <w:rsid w:val="00E42B59"/>
    <w:rsid w:val="00E60365"/>
    <w:rsid w:val="00E60D92"/>
    <w:rsid w:val="00E67222"/>
    <w:rsid w:val="00E748A5"/>
    <w:rsid w:val="00EC6957"/>
    <w:rsid w:val="00ED61BC"/>
    <w:rsid w:val="00EE6908"/>
    <w:rsid w:val="00F034AE"/>
    <w:rsid w:val="00F921D2"/>
    <w:rsid w:val="00F9671D"/>
    <w:rsid w:val="00FA5C44"/>
    <w:rsid w:val="00FF3FE5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24A092"/>
  <w14:defaultImageDpi w14:val="300"/>
  <w15:docId w15:val="{8CCDF0CA-15C6-4A71-AE25-F4B3B4F3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sz w:val="18"/>
        <w:szCs w:val="1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6D7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emEspaamento">
    <w:name w:val="No Spacing"/>
    <w:uiPriority w:val="1"/>
    <w:qFormat/>
    <w:rsid w:val="00996D79"/>
  </w:style>
  <w:style w:type="paragraph" w:styleId="Cabealho">
    <w:name w:val="header"/>
    <w:basedOn w:val="Normal"/>
    <w:link w:val="CabealhoChar"/>
    <w:uiPriority w:val="99"/>
    <w:unhideWhenUsed/>
    <w:rsid w:val="0054676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6760"/>
  </w:style>
  <w:style w:type="paragraph" w:styleId="Rodap">
    <w:name w:val="footer"/>
    <w:basedOn w:val="Normal"/>
    <w:link w:val="RodapChar"/>
    <w:uiPriority w:val="99"/>
    <w:unhideWhenUsed/>
    <w:rsid w:val="0054676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46760"/>
  </w:style>
  <w:style w:type="paragraph" w:styleId="Textodebalo">
    <w:name w:val="Balloon Text"/>
    <w:basedOn w:val="Normal"/>
    <w:link w:val="TextodebaloChar"/>
    <w:uiPriority w:val="99"/>
    <w:semiHidden/>
    <w:unhideWhenUsed/>
    <w:rsid w:val="00546760"/>
    <w:rPr>
      <w:rFonts w:ascii="Lucida Grande" w:hAnsi="Lucida Grand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6760"/>
    <w:rPr>
      <w:rFonts w:ascii="Lucida Grande" w:hAnsi="Lucida Grande"/>
    </w:rPr>
  </w:style>
  <w:style w:type="paragraph" w:styleId="Corpodetexto">
    <w:name w:val="Body Text"/>
    <w:basedOn w:val="Normal"/>
    <w:link w:val="CorpodetextoChar"/>
    <w:rsid w:val="00185D7A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85D7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exposedshow">
    <w:name w:val="text_exposed_show"/>
    <w:basedOn w:val="Fontepargpadro"/>
    <w:rsid w:val="00185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6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7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5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15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8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4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0FB1A5-3864-453E-AF0C-452A24E2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Café Design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Neto</dc:creator>
  <cp:lastModifiedBy>Eriko Jacome</cp:lastModifiedBy>
  <cp:revision>5</cp:revision>
  <cp:lastPrinted>2021-01-27T19:20:00Z</cp:lastPrinted>
  <dcterms:created xsi:type="dcterms:W3CDTF">2021-01-27T17:53:00Z</dcterms:created>
  <dcterms:modified xsi:type="dcterms:W3CDTF">2021-01-29T13:26:00Z</dcterms:modified>
</cp:coreProperties>
</file>