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B0EE2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</w:rPr>
      </w:pPr>
    </w:p>
    <w:p w14:paraId="0186D6B6" w14:textId="77777777" w:rsidR="006411C7" w:rsidRPr="00D86151" w:rsidRDefault="006411C7" w:rsidP="006411C7">
      <w:pPr>
        <w:jc w:val="center"/>
        <w:rPr>
          <w:rFonts w:ascii="Cambria" w:hAnsi="Cambria"/>
          <w:noProof/>
          <w:sz w:val="24"/>
          <w:szCs w:val="24"/>
          <w:lang w:eastAsia="pt-BR"/>
        </w:rPr>
      </w:pPr>
      <w:r>
        <w:rPr>
          <w:rFonts w:ascii="Cambria" w:hAnsi="Cambria"/>
          <w:noProof/>
          <w:sz w:val="24"/>
          <w:szCs w:val="24"/>
          <w:lang w:val="pt-BR" w:eastAsia="pt-BR"/>
        </w:rPr>
        <w:drawing>
          <wp:inline distT="0" distB="0" distL="0" distR="0" wp14:anchorId="68D42DB5" wp14:editId="2EEA5943">
            <wp:extent cx="590550" cy="847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B918" w14:textId="77777777" w:rsidR="006411C7" w:rsidRPr="006411C7" w:rsidRDefault="006411C7" w:rsidP="006411C7">
      <w:pPr>
        <w:tabs>
          <w:tab w:val="left" w:pos="7105"/>
        </w:tabs>
        <w:spacing w:after="120"/>
        <w:ind w:left="-567" w:right="-613"/>
        <w:jc w:val="center"/>
        <w:rPr>
          <w:rFonts w:ascii="Cambria" w:hAnsi="Cambria"/>
          <w:sz w:val="24"/>
          <w:szCs w:val="24"/>
          <w:lang w:val="pt-BR"/>
        </w:rPr>
      </w:pPr>
      <w:r w:rsidRPr="006411C7">
        <w:rPr>
          <w:rFonts w:ascii="Cambria" w:hAnsi="Cambria"/>
          <w:sz w:val="24"/>
          <w:szCs w:val="24"/>
          <w:lang w:val="pt-BR"/>
        </w:rPr>
        <w:t>Estado do Rio Grande do Norte</w:t>
      </w:r>
    </w:p>
    <w:p w14:paraId="50B4914E" w14:textId="77777777" w:rsidR="006411C7" w:rsidRPr="006411C7" w:rsidRDefault="006411C7" w:rsidP="006411C7">
      <w:pPr>
        <w:tabs>
          <w:tab w:val="left" w:pos="7105"/>
        </w:tabs>
        <w:spacing w:after="120"/>
        <w:jc w:val="center"/>
        <w:rPr>
          <w:rFonts w:ascii="Cambria" w:hAnsi="Cambria"/>
          <w:sz w:val="24"/>
          <w:szCs w:val="24"/>
          <w:lang w:val="pt-BR"/>
        </w:rPr>
      </w:pPr>
      <w:r w:rsidRPr="006411C7">
        <w:rPr>
          <w:rFonts w:ascii="Cambria" w:hAnsi="Cambria"/>
          <w:sz w:val="24"/>
          <w:szCs w:val="24"/>
          <w:lang w:val="pt-BR"/>
        </w:rPr>
        <w:t>Câmara Municipal de Natal | Palácio Padre Miguelinho</w:t>
      </w:r>
    </w:p>
    <w:p w14:paraId="3A373C88" w14:textId="77777777" w:rsidR="006411C7" w:rsidRPr="006411C7" w:rsidRDefault="006411C7" w:rsidP="006411C7">
      <w:pPr>
        <w:tabs>
          <w:tab w:val="left" w:pos="7105"/>
        </w:tabs>
        <w:spacing w:after="120"/>
        <w:jc w:val="center"/>
        <w:rPr>
          <w:rFonts w:ascii="Cambria" w:hAnsi="Cambria"/>
          <w:b/>
          <w:sz w:val="24"/>
          <w:szCs w:val="24"/>
          <w:lang w:val="pt-BR"/>
        </w:rPr>
      </w:pPr>
      <w:r w:rsidRPr="006411C7">
        <w:rPr>
          <w:rFonts w:ascii="Cambria" w:hAnsi="Cambria"/>
          <w:b/>
          <w:sz w:val="24"/>
          <w:szCs w:val="24"/>
          <w:lang w:val="pt-BR"/>
        </w:rPr>
        <w:t>GABINETE DO VEREADOR FELIPE ALVES</w:t>
      </w:r>
    </w:p>
    <w:p w14:paraId="741A11CF" w14:textId="77777777" w:rsidR="00C9708B" w:rsidRPr="006411C7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272A1B53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 w:rsidRPr="00C9708B">
        <w:rPr>
          <w:sz w:val="24"/>
          <w:szCs w:val="24"/>
          <w:lang w:val="pt-BR"/>
        </w:rPr>
        <w:t>Projet</w:t>
      </w:r>
      <w:r w:rsidR="006515F0">
        <w:rPr>
          <w:sz w:val="24"/>
          <w:szCs w:val="24"/>
          <w:lang w:val="pt-BR"/>
        </w:rPr>
        <w:t>o de Lei Municipal nº______/2021</w:t>
      </w:r>
      <w:r w:rsidRPr="00C9708B">
        <w:rPr>
          <w:sz w:val="24"/>
          <w:szCs w:val="24"/>
          <w:lang w:val="pt-BR"/>
        </w:rPr>
        <w:t>.</w:t>
      </w:r>
    </w:p>
    <w:p w14:paraId="15671300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2E50A44B" w14:textId="77777777" w:rsidR="00C9708B" w:rsidRPr="00C9708B" w:rsidRDefault="00C9708B" w:rsidP="00C9708B">
      <w:pPr>
        <w:tabs>
          <w:tab w:val="left" w:pos="2127"/>
        </w:tabs>
        <w:spacing w:line="360" w:lineRule="auto"/>
        <w:ind w:left="3686"/>
        <w:jc w:val="both"/>
        <w:rPr>
          <w:sz w:val="24"/>
          <w:szCs w:val="24"/>
          <w:lang w:val="pt-BR"/>
        </w:rPr>
      </w:pPr>
    </w:p>
    <w:p w14:paraId="66BB9B0C" w14:textId="77777777" w:rsidR="00C9708B" w:rsidRPr="00C9708B" w:rsidRDefault="00C9708B" w:rsidP="00C9708B">
      <w:pPr>
        <w:tabs>
          <w:tab w:val="left" w:pos="2127"/>
        </w:tabs>
        <w:spacing w:line="360" w:lineRule="auto"/>
        <w:ind w:left="3686"/>
        <w:jc w:val="both"/>
        <w:rPr>
          <w:sz w:val="24"/>
          <w:szCs w:val="24"/>
          <w:lang w:val="pt-BR"/>
        </w:rPr>
      </w:pPr>
      <w:r w:rsidRPr="00C9708B">
        <w:rPr>
          <w:sz w:val="24"/>
          <w:szCs w:val="24"/>
          <w:lang w:val="pt-BR"/>
        </w:rPr>
        <w:t>“Ementa: To</w:t>
      </w:r>
      <w:r w:rsidR="006515F0">
        <w:rPr>
          <w:sz w:val="24"/>
          <w:szCs w:val="24"/>
          <w:lang w:val="pt-BR"/>
        </w:rPr>
        <w:t>rna obrigatória a divulgação dos valores das verbas recebidas pelo Município dos demais entes públicos, bem como sua efetiva destinação no portal da transparência Municipal</w:t>
      </w:r>
      <w:r w:rsidRPr="00C9708B">
        <w:rPr>
          <w:sz w:val="24"/>
          <w:szCs w:val="24"/>
          <w:lang w:val="pt-BR"/>
        </w:rPr>
        <w:t>.”</w:t>
      </w:r>
    </w:p>
    <w:p w14:paraId="46381857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710A9A8B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 w:rsidRPr="00C9708B">
        <w:rPr>
          <w:sz w:val="24"/>
          <w:szCs w:val="24"/>
          <w:lang w:val="pt-BR"/>
        </w:rPr>
        <w:t xml:space="preserve">Art.1º A prefeitura da cidade </w:t>
      </w:r>
      <w:r w:rsidR="006515F0">
        <w:rPr>
          <w:sz w:val="24"/>
          <w:szCs w:val="24"/>
          <w:lang w:val="pt-BR"/>
        </w:rPr>
        <w:t xml:space="preserve">do Natal informará </w:t>
      </w:r>
      <w:r w:rsidRPr="00C9708B">
        <w:rPr>
          <w:sz w:val="24"/>
          <w:szCs w:val="24"/>
          <w:lang w:val="pt-BR"/>
        </w:rPr>
        <w:t xml:space="preserve">os valores recebidos </w:t>
      </w:r>
      <w:r w:rsidR="006515F0">
        <w:rPr>
          <w:sz w:val="24"/>
          <w:szCs w:val="24"/>
          <w:lang w:val="pt-BR"/>
        </w:rPr>
        <w:t>das verbas federais e estaduais pelo Município e a destinação especifica, no Portal da transparência Municipal</w:t>
      </w:r>
      <w:r w:rsidR="001D0C3B">
        <w:rPr>
          <w:sz w:val="24"/>
          <w:szCs w:val="24"/>
          <w:lang w:val="pt-BR"/>
        </w:rPr>
        <w:t>, bem como será enviado tais</w:t>
      </w:r>
      <w:r w:rsidR="00675EDB">
        <w:rPr>
          <w:sz w:val="24"/>
          <w:szCs w:val="24"/>
          <w:lang w:val="pt-BR"/>
        </w:rPr>
        <w:t xml:space="preserve"> dados, formalmente,</w:t>
      </w:r>
      <w:r w:rsidR="001D0C3B">
        <w:rPr>
          <w:sz w:val="24"/>
          <w:szCs w:val="24"/>
          <w:lang w:val="pt-BR"/>
        </w:rPr>
        <w:t xml:space="preserve"> </w:t>
      </w:r>
      <w:proofErr w:type="spellStart"/>
      <w:r w:rsidR="001D0C3B">
        <w:rPr>
          <w:sz w:val="24"/>
          <w:szCs w:val="24"/>
          <w:lang w:val="pt-BR"/>
        </w:rPr>
        <w:t>á</w:t>
      </w:r>
      <w:proofErr w:type="spellEnd"/>
      <w:r w:rsidR="001D0C3B">
        <w:rPr>
          <w:sz w:val="24"/>
          <w:szCs w:val="24"/>
          <w:lang w:val="pt-BR"/>
        </w:rPr>
        <w:t xml:space="preserve"> Câ</w:t>
      </w:r>
      <w:r w:rsidR="00675EDB">
        <w:rPr>
          <w:sz w:val="24"/>
          <w:szCs w:val="24"/>
          <w:lang w:val="pt-BR"/>
        </w:rPr>
        <w:t>mara Municipal de Natal.</w:t>
      </w:r>
    </w:p>
    <w:p w14:paraId="3ED7B7A3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74ACCCD7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proofErr w:type="spellStart"/>
      <w:r w:rsidRPr="00C9708B">
        <w:rPr>
          <w:sz w:val="24"/>
          <w:szCs w:val="24"/>
          <w:lang w:val="pt-BR"/>
        </w:rPr>
        <w:t>Paragrafo</w:t>
      </w:r>
      <w:proofErr w:type="spellEnd"/>
      <w:r w:rsidRPr="00C9708B">
        <w:rPr>
          <w:sz w:val="24"/>
          <w:szCs w:val="24"/>
          <w:lang w:val="pt-BR"/>
        </w:rPr>
        <w:t xml:space="preserve"> Único. A informação deverá ser disponibilizada de forma clara e acessível, e p</w:t>
      </w:r>
      <w:r w:rsidR="00CC45D5">
        <w:rPr>
          <w:sz w:val="24"/>
          <w:szCs w:val="24"/>
          <w:lang w:val="pt-BR"/>
        </w:rPr>
        <w:t>ublicada regularmente</w:t>
      </w:r>
      <w:r w:rsidRPr="00C9708B">
        <w:rPr>
          <w:sz w:val="24"/>
          <w:szCs w:val="24"/>
          <w:lang w:val="pt-BR"/>
        </w:rPr>
        <w:t>, di</w:t>
      </w:r>
      <w:r w:rsidR="00CC45D5">
        <w:rPr>
          <w:sz w:val="24"/>
          <w:szCs w:val="24"/>
          <w:lang w:val="pt-BR"/>
        </w:rPr>
        <w:t xml:space="preserve">scriminando o montante recebido, </w:t>
      </w:r>
      <w:r w:rsidRPr="00C9708B">
        <w:rPr>
          <w:sz w:val="24"/>
          <w:szCs w:val="24"/>
          <w:lang w:val="pt-BR"/>
        </w:rPr>
        <w:t>e destinação dos valores.</w:t>
      </w:r>
    </w:p>
    <w:p w14:paraId="243B5223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12CAD046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 w:rsidRPr="00C9708B">
        <w:rPr>
          <w:sz w:val="24"/>
          <w:szCs w:val="24"/>
          <w:lang w:val="pt-BR"/>
        </w:rPr>
        <w:t>Art. 2º Esta Lei entra em vigor na data de sua publicação.</w:t>
      </w:r>
    </w:p>
    <w:p w14:paraId="09A4D2D1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1338570C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Sala de Sessõ</w:t>
      </w:r>
      <w:r w:rsidRPr="00C9708B">
        <w:rPr>
          <w:sz w:val="24"/>
          <w:szCs w:val="24"/>
          <w:lang w:val="pt-BR"/>
        </w:rPr>
        <w:t>es da Câmara Municip</w:t>
      </w:r>
      <w:r w:rsidR="00CC45D5">
        <w:rPr>
          <w:sz w:val="24"/>
          <w:szCs w:val="24"/>
          <w:lang w:val="pt-BR"/>
        </w:rPr>
        <w:t>al de Natal, 24 de março de 2021</w:t>
      </w:r>
      <w:r w:rsidRPr="00C9708B">
        <w:rPr>
          <w:sz w:val="24"/>
          <w:szCs w:val="24"/>
          <w:lang w:val="pt-BR"/>
        </w:rPr>
        <w:t>.</w:t>
      </w:r>
    </w:p>
    <w:p w14:paraId="737026E5" w14:textId="77777777" w:rsidR="00C9708B" w:rsidRPr="00C9708B" w:rsidRDefault="00C9708B" w:rsidP="00C9708B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14:paraId="30912098" w14:textId="77777777" w:rsidR="002F23B7" w:rsidRPr="00C9708B" w:rsidRDefault="002F23B7" w:rsidP="00C9708B">
      <w:pPr>
        <w:spacing w:line="360" w:lineRule="auto"/>
        <w:jc w:val="both"/>
        <w:rPr>
          <w:sz w:val="24"/>
          <w:szCs w:val="24"/>
          <w:lang w:val="pt-BR"/>
        </w:rPr>
      </w:pPr>
    </w:p>
    <w:p w14:paraId="4A9C355E" w14:textId="77777777" w:rsidR="003D2380" w:rsidRPr="00C9708B" w:rsidRDefault="002F23B7" w:rsidP="00C9708B">
      <w:pPr>
        <w:spacing w:line="360" w:lineRule="auto"/>
        <w:jc w:val="center"/>
        <w:rPr>
          <w:b/>
          <w:i/>
          <w:sz w:val="24"/>
          <w:szCs w:val="24"/>
          <w:lang w:val="pt-BR"/>
        </w:rPr>
      </w:pPr>
      <w:r w:rsidRPr="00C9708B">
        <w:rPr>
          <w:b/>
          <w:i/>
          <w:sz w:val="24"/>
          <w:szCs w:val="24"/>
          <w:lang w:val="pt-BR"/>
        </w:rPr>
        <w:t>FELIPE ALVES</w:t>
      </w:r>
    </w:p>
    <w:p w14:paraId="65B8424B" w14:textId="3B5C153E" w:rsidR="00640E9E" w:rsidRDefault="003D2380" w:rsidP="00C9708B">
      <w:pPr>
        <w:spacing w:line="360" w:lineRule="auto"/>
        <w:jc w:val="center"/>
        <w:rPr>
          <w:sz w:val="24"/>
          <w:szCs w:val="24"/>
          <w:lang w:val="pt-BR"/>
        </w:rPr>
      </w:pPr>
      <w:r w:rsidRPr="00C9708B">
        <w:rPr>
          <w:sz w:val="24"/>
          <w:szCs w:val="24"/>
          <w:lang w:val="pt-BR"/>
        </w:rPr>
        <w:t>Vereador</w:t>
      </w:r>
      <w:r w:rsidR="00CC45D5">
        <w:rPr>
          <w:sz w:val="24"/>
          <w:szCs w:val="24"/>
          <w:lang w:val="pt-BR"/>
        </w:rPr>
        <w:t xml:space="preserve"> PDT</w:t>
      </w:r>
      <w:r w:rsidR="00C9708B">
        <w:rPr>
          <w:sz w:val="24"/>
          <w:szCs w:val="24"/>
          <w:lang w:val="pt-BR"/>
        </w:rPr>
        <w:t xml:space="preserve"> </w:t>
      </w:r>
      <w:r w:rsidR="00685F73">
        <w:rPr>
          <w:sz w:val="24"/>
          <w:szCs w:val="24"/>
          <w:lang w:val="pt-BR"/>
        </w:rPr>
        <w:t>–</w:t>
      </w:r>
      <w:r w:rsidR="00C9708B">
        <w:rPr>
          <w:sz w:val="24"/>
          <w:szCs w:val="24"/>
          <w:lang w:val="pt-BR"/>
        </w:rPr>
        <w:t xml:space="preserve"> Autor</w:t>
      </w:r>
    </w:p>
    <w:p w14:paraId="4951A140" w14:textId="56A7C5E3" w:rsidR="00685F73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p w14:paraId="7D5F718C" w14:textId="51941121" w:rsidR="00685F73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p w14:paraId="3861EFD6" w14:textId="203ABE35" w:rsidR="00685F73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p w14:paraId="089FCC73" w14:textId="75731F68" w:rsidR="00685F73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p w14:paraId="5C88CB7F" w14:textId="06F3A493" w:rsidR="00685F73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p w14:paraId="52B05DEA" w14:textId="77777777" w:rsidR="00685F73" w:rsidRPr="00685F73" w:rsidRDefault="00685F73" w:rsidP="00685F73">
      <w:pPr>
        <w:shd w:val="clear" w:color="auto" w:fill="FFFFFF"/>
        <w:spacing w:line="360" w:lineRule="auto"/>
        <w:ind w:left="720"/>
        <w:jc w:val="center"/>
        <w:rPr>
          <w:b/>
          <w:bCs/>
          <w:color w:val="000000"/>
          <w:sz w:val="24"/>
          <w:szCs w:val="24"/>
          <w:lang w:eastAsia="pt-BR"/>
        </w:rPr>
      </w:pPr>
      <w:r w:rsidRPr="00685F73">
        <w:rPr>
          <w:b/>
          <w:bCs/>
          <w:color w:val="000000"/>
          <w:sz w:val="24"/>
          <w:szCs w:val="24"/>
          <w:lang w:eastAsia="pt-BR"/>
        </w:rPr>
        <w:t>JUSTIFICATIVA</w:t>
      </w:r>
    </w:p>
    <w:p w14:paraId="530FBA37" w14:textId="77777777" w:rsidR="00685F73" w:rsidRPr="00264EC2" w:rsidRDefault="00685F73" w:rsidP="00685F73">
      <w:pPr>
        <w:shd w:val="clear" w:color="auto" w:fill="FFFFFF"/>
        <w:spacing w:line="360" w:lineRule="auto"/>
        <w:ind w:left="720"/>
        <w:jc w:val="both"/>
        <w:rPr>
          <w:color w:val="000000"/>
          <w:sz w:val="24"/>
          <w:szCs w:val="24"/>
          <w:lang w:eastAsia="pt-BR"/>
        </w:rPr>
      </w:pPr>
    </w:p>
    <w:p w14:paraId="1D67B283" w14:textId="77777777" w:rsidR="00685F73" w:rsidRPr="00701393" w:rsidRDefault="00685F73" w:rsidP="00685F73">
      <w:pPr>
        <w:shd w:val="clear" w:color="auto" w:fill="FFFFFF"/>
        <w:spacing w:line="360" w:lineRule="auto"/>
        <w:ind w:firstLine="1418"/>
        <w:jc w:val="both"/>
        <w:rPr>
          <w:sz w:val="24"/>
          <w:szCs w:val="24"/>
          <w:shd w:val="clear" w:color="auto" w:fill="FFFFFF"/>
        </w:rPr>
      </w:pPr>
      <w:r w:rsidRPr="00701393">
        <w:rPr>
          <w:sz w:val="24"/>
          <w:szCs w:val="24"/>
          <w:shd w:val="clear" w:color="auto" w:fill="FFFFFF"/>
        </w:rPr>
        <w:t xml:space="preserve">Com o </w:t>
      </w:r>
      <w:proofErr w:type="spellStart"/>
      <w:r w:rsidRPr="00701393">
        <w:rPr>
          <w:sz w:val="24"/>
          <w:szCs w:val="24"/>
          <w:shd w:val="clear" w:color="auto" w:fill="FFFFFF"/>
        </w:rPr>
        <w:t>objetivo</w:t>
      </w:r>
      <w:proofErr w:type="spellEnd"/>
      <w:r w:rsidRPr="00701393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701393">
        <w:rPr>
          <w:sz w:val="24"/>
          <w:szCs w:val="24"/>
          <w:shd w:val="clear" w:color="auto" w:fill="FFFFFF"/>
        </w:rPr>
        <w:t>garantir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maior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transparência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utilização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recursos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públicos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em</w:t>
      </w:r>
      <w:proofErr w:type="spellEnd"/>
      <w:r>
        <w:rPr>
          <w:sz w:val="24"/>
          <w:szCs w:val="24"/>
          <w:shd w:val="clear" w:color="auto" w:fill="FFFFFF"/>
        </w:rPr>
        <w:t xml:space="preserve"> um </w:t>
      </w:r>
      <w:proofErr w:type="spellStart"/>
      <w:r>
        <w:rPr>
          <w:sz w:val="24"/>
          <w:szCs w:val="24"/>
          <w:shd w:val="clear" w:color="auto" w:fill="FFFFFF"/>
        </w:rPr>
        <w:t>momento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pandemia</w:t>
      </w:r>
      <w:proofErr w:type="spellEnd"/>
      <w:r>
        <w:rPr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sz w:val="24"/>
          <w:szCs w:val="24"/>
          <w:shd w:val="clear" w:color="auto" w:fill="FFFFFF"/>
        </w:rPr>
        <w:t>escassez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recursos</w:t>
      </w:r>
      <w:proofErr w:type="spellEnd"/>
      <w:r>
        <w:rPr>
          <w:sz w:val="24"/>
          <w:szCs w:val="24"/>
          <w:shd w:val="clear" w:color="auto" w:fill="FFFFFF"/>
        </w:rPr>
        <w:t xml:space="preserve">, inclusive </w:t>
      </w:r>
      <w:proofErr w:type="spellStart"/>
      <w:r>
        <w:rPr>
          <w:sz w:val="24"/>
          <w:szCs w:val="24"/>
          <w:shd w:val="clear" w:color="auto" w:fill="FFFFFF"/>
        </w:rPr>
        <w:t>públicos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deve</w:t>
      </w:r>
      <w:proofErr w:type="spellEnd"/>
      <w:r>
        <w:rPr>
          <w:sz w:val="24"/>
          <w:szCs w:val="24"/>
          <w:shd w:val="clear" w:color="auto" w:fill="FFFFFF"/>
        </w:rPr>
        <w:t xml:space="preserve">-se </w:t>
      </w:r>
      <w:proofErr w:type="spellStart"/>
      <w:r>
        <w:rPr>
          <w:sz w:val="24"/>
          <w:szCs w:val="24"/>
          <w:shd w:val="clear" w:color="auto" w:fill="FFFFFF"/>
        </w:rPr>
        <w:t>dar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maior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garantia</w:t>
      </w:r>
      <w:proofErr w:type="spellEnd"/>
      <w:r>
        <w:rPr>
          <w:sz w:val="24"/>
          <w:szCs w:val="24"/>
          <w:shd w:val="clear" w:color="auto" w:fill="FFFFFF"/>
        </w:rPr>
        <w:t xml:space="preserve"> á </w:t>
      </w:r>
      <w:proofErr w:type="spellStart"/>
      <w:r>
        <w:rPr>
          <w:sz w:val="24"/>
          <w:szCs w:val="24"/>
          <w:shd w:val="clear" w:color="auto" w:fill="FFFFFF"/>
        </w:rPr>
        <w:t>população</w:t>
      </w:r>
      <w:proofErr w:type="spellEnd"/>
      <w:r>
        <w:rPr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sz w:val="24"/>
          <w:szCs w:val="24"/>
          <w:shd w:val="clear" w:color="auto" w:fill="FFFFFF"/>
        </w:rPr>
        <w:t>bom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uso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recursos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públicos</w:t>
      </w:r>
      <w:proofErr w:type="spellEnd"/>
      <w:r>
        <w:rPr>
          <w:sz w:val="24"/>
          <w:szCs w:val="24"/>
          <w:shd w:val="clear" w:color="auto" w:fill="FFFFFF"/>
        </w:rPr>
        <w:t xml:space="preserve">, com </w:t>
      </w:r>
      <w:proofErr w:type="spellStart"/>
      <w:r>
        <w:rPr>
          <w:sz w:val="24"/>
          <w:szCs w:val="24"/>
          <w:shd w:val="clear" w:color="auto" w:fill="FFFFFF"/>
        </w:rPr>
        <w:t>especificação</w:t>
      </w:r>
      <w:proofErr w:type="spellEnd"/>
      <w:r>
        <w:rPr>
          <w:sz w:val="24"/>
          <w:szCs w:val="24"/>
          <w:shd w:val="clear" w:color="auto" w:fill="FFFFFF"/>
        </w:rPr>
        <w:t xml:space="preserve"> da </w:t>
      </w:r>
      <w:proofErr w:type="spellStart"/>
      <w:r>
        <w:rPr>
          <w:sz w:val="24"/>
          <w:szCs w:val="24"/>
          <w:shd w:val="clear" w:color="auto" w:fill="FFFFFF"/>
        </w:rPr>
        <w:t>origem</w:t>
      </w:r>
      <w:proofErr w:type="spellEnd"/>
      <w:r>
        <w:rPr>
          <w:sz w:val="24"/>
          <w:szCs w:val="24"/>
          <w:shd w:val="clear" w:color="auto" w:fill="FFFFFF"/>
        </w:rPr>
        <w:t xml:space="preserve"> dos </w:t>
      </w:r>
      <w:proofErr w:type="spellStart"/>
      <w:r>
        <w:rPr>
          <w:sz w:val="24"/>
          <w:szCs w:val="24"/>
          <w:shd w:val="clear" w:color="auto" w:fill="FFFFFF"/>
        </w:rPr>
        <w:t>valores</w:t>
      </w:r>
      <w:proofErr w:type="spellEnd"/>
      <w:r>
        <w:rPr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sz w:val="24"/>
          <w:szCs w:val="24"/>
          <w:shd w:val="clear" w:color="auto" w:fill="FFFFFF"/>
        </w:rPr>
        <w:t>sua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especifica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destinação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14:paraId="4BFD6249" w14:textId="77777777" w:rsidR="00685F73" w:rsidRPr="00C9708B" w:rsidRDefault="00685F73" w:rsidP="00C9708B">
      <w:pPr>
        <w:spacing w:line="360" w:lineRule="auto"/>
        <w:jc w:val="center"/>
        <w:rPr>
          <w:sz w:val="24"/>
          <w:szCs w:val="24"/>
          <w:lang w:val="pt-BR"/>
        </w:rPr>
      </w:pPr>
    </w:p>
    <w:sectPr w:rsidR="00685F73" w:rsidRPr="00C9708B" w:rsidSect="002F23B7">
      <w:headerReference w:type="default" r:id="rId9"/>
      <w:footerReference w:type="even" r:id="rId10"/>
      <w:footerReference w:type="default" r:id="rId11"/>
      <w:pgSz w:w="11909" w:h="16834" w:code="9"/>
      <w:pgMar w:top="761" w:right="1797" w:bottom="851" w:left="179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9F34" w14:textId="77777777" w:rsidR="007A545B" w:rsidRDefault="007A545B">
      <w:r>
        <w:separator/>
      </w:r>
    </w:p>
  </w:endnote>
  <w:endnote w:type="continuationSeparator" w:id="0">
    <w:p w14:paraId="7780C989" w14:textId="77777777" w:rsidR="007A545B" w:rsidRDefault="007A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B5194" w14:textId="77777777" w:rsidR="002D3776" w:rsidRDefault="002D3776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055788" w14:textId="77777777" w:rsidR="002D3776" w:rsidRDefault="002D3776" w:rsidP="001C1D3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482F" w14:textId="77777777" w:rsidR="002D3776" w:rsidRDefault="002D3776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08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EB2FA1B" w14:textId="77777777" w:rsidR="002D3776" w:rsidRDefault="002D3776" w:rsidP="001C1D3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B6E2E" w14:textId="77777777" w:rsidR="007A545B" w:rsidRDefault="007A545B">
      <w:r>
        <w:separator/>
      </w:r>
    </w:p>
  </w:footnote>
  <w:footnote w:type="continuationSeparator" w:id="0">
    <w:p w14:paraId="6B799F7C" w14:textId="77777777" w:rsidR="007A545B" w:rsidRDefault="007A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5F62" w14:textId="77777777" w:rsidR="002D3776" w:rsidRDefault="002D3776" w:rsidP="001C1D30">
    <w:pPr>
      <w:pStyle w:val="Cabealho"/>
      <w:jc w:val="center"/>
    </w:pPr>
  </w:p>
  <w:p w14:paraId="5EA52876" w14:textId="77777777" w:rsidR="002D3776" w:rsidRDefault="002D3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875E2"/>
    <w:multiLevelType w:val="singleLevel"/>
    <w:tmpl w:val="64CC6CCA"/>
    <w:lvl w:ilvl="0">
      <w:start w:val="3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7F6298B"/>
    <w:multiLevelType w:val="hybridMultilevel"/>
    <w:tmpl w:val="CEF08922"/>
    <w:lvl w:ilvl="0" w:tplc="6576EF0A">
      <w:start w:val="1"/>
      <w:numFmt w:val="decimalZero"/>
      <w:lvlText w:val="%1."/>
      <w:lvlJc w:val="left"/>
      <w:pPr>
        <w:tabs>
          <w:tab w:val="num" w:pos="3270"/>
        </w:tabs>
        <w:ind w:left="3270" w:hanging="435"/>
      </w:pPr>
      <w:rPr>
        <w:rFonts w:hint="default"/>
      </w:rPr>
    </w:lvl>
    <w:lvl w:ilvl="1" w:tplc="D4B269A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602CF53A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4362819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EFCA9FF4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C5EC8AE0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477CEE3A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E1DEA1BC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282A2608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4E420A5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B460C8"/>
    <w:multiLevelType w:val="hybridMultilevel"/>
    <w:tmpl w:val="BEFEBF62"/>
    <w:lvl w:ilvl="0" w:tplc="870A2F56">
      <w:start w:val="1"/>
      <w:numFmt w:val="upperRoman"/>
      <w:lvlText w:val="%1-"/>
      <w:lvlJc w:val="left"/>
      <w:pPr>
        <w:ind w:left="2415" w:hanging="720"/>
      </w:pPr>
      <w:rPr>
        <w:rFonts w:hint="default"/>
      </w:rPr>
    </w:lvl>
    <w:lvl w:ilvl="1" w:tplc="7B4446A4" w:tentative="1">
      <w:start w:val="1"/>
      <w:numFmt w:val="lowerLetter"/>
      <w:lvlText w:val="%2."/>
      <w:lvlJc w:val="left"/>
      <w:pPr>
        <w:ind w:left="2775" w:hanging="360"/>
      </w:pPr>
    </w:lvl>
    <w:lvl w:ilvl="2" w:tplc="7B88B11E" w:tentative="1">
      <w:start w:val="1"/>
      <w:numFmt w:val="lowerRoman"/>
      <w:lvlText w:val="%3."/>
      <w:lvlJc w:val="right"/>
      <w:pPr>
        <w:ind w:left="3495" w:hanging="180"/>
      </w:pPr>
    </w:lvl>
    <w:lvl w:ilvl="3" w:tplc="541AF2B0" w:tentative="1">
      <w:start w:val="1"/>
      <w:numFmt w:val="decimal"/>
      <w:lvlText w:val="%4."/>
      <w:lvlJc w:val="left"/>
      <w:pPr>
        <w:ind w:left="4215" w:hanging="360"/>
      </w:pPr>
    </w:lvl>
    <w:lvl w:ilvl="4" w:tplc="D6EE1A88" w:tentative="1">
      <w:start w:val="1"/>
      <w:numFmt w:val="lowerLetter"/>
      <w:lvlText w:val="%5."/>
      <w:lvlJc w:val="left"/>
      <w:pPr>
        <w:ind w:left="4935" w:hanging="360"/>
      </w:pPr>
    </w:lvl>
    <w:lvl w:ilvl="5" w:tplc="50D677AC" w:tentative="1">
      <w:start w:val="1"/>
      <w:numFmt w:val="lowerRoman"/>
      <w:lvlText w:val="%6."/>
      <w:lvlJc w:val="right"/>
      <w:pPr>
        <w:ind w:left="5655" w:hanging="180"/>
      </w:pPr>
    </w:lvl>
    <w:lvl w:ilvl="6" w:tplc="6284C390" w:tentative="1">
      <w:start w:val="1"/>
      <w:numFmt w:val="decimal"/>
      <w:lvlText w:val="%7."/>
      <w:lvlJc w:val="left"/>
      <w:pPr>
        <w:ind w:left="6375" w:hanging="360"/>
      </w:pPr>
    </w:lvl>
    <w:lvl w:ilvl="7" w:tplc="F12EFE26" w:tentative="1">
      <w:start w:val="1"/>
      <w:numFmt w:val="lowerLetter"/>
      <w:lvlText w:val="%8."/>
      <w:lvlJc w:val="left"/>
      <w:pPr>
        <w:ind w:left="7095" w:hanging="360"/>
      </w:pPr>
    </w:lvl>
    <w:lvl w:ilvl="8" w:tplc="B4CEB0E6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63C66775"/>
    <w:multiLevelType w:val="singleLevel"/>
    <w:tmpl w:val="9A2AEA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C476B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760AC6"/>
    <w:multiLevelType w:val="hybridMultilevel"/>
    <w:tmpl w:val="AE6C1ADE"/>
    <w:lvl w:ilvl="0" w:tplc="C194DCD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A4A5F3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2CD0998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3B80F89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7F94DDE8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B7D643A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C44BA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C4FB08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0E8B0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7C0F2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D1"/>
    <w:rsid w:val="00010615"/>
    <w:rsid w:val="00064413"/>
    <w:rsid w:val="00086DC3"/>
    <w:rsid w:val="00093F7C"/>
    <w:rsid w:val="001C1D30"/>
    <w:rsid w:val="001D0C3B"/>
    <w:rsid w:val="00220F70"/>
    <w:rsid w:val="0022581E"/>
    <w:rsid w:val="00267079"/>
    <w:rsid w:val="00294E42"/>
    <w:rsid w:val="002C3680"/>
    <w:rsid w:val="002D3776"/>
    <w:rsid w:val="002E3C06"/>
    <w:rsid w:val="002E71D5"/>
    <w:rsid w:val="002F23B7"/>
    <w:rsid w:val="002F6FF9"/>
    <w:rsid w:val="00310645"/>
    <w:rsid w:val="0031201E"/>
    <w:rsid w:val="00376752"/>
    <w:rsid w:val="0037716B"/>
    <w:rsid w:val="00393008"/>
    <w:rsid w:val="003B631B"/>
    <w:rsid w:val="003D2380"/>
    <w:rsid w:val="003E7A6D"/>
    <w:rsid w:val="003F3763"/>
    <w:rsid w:val="004145CA"/>
    <w:rsid w:val="00423C77"/>
    <w:rsid w:val="00423DA3"/>
    <w:rsid w:val="00430026"/>
    <w:rsid w:val="004329A7"/>
    <w:rsid w:val="004660DA"/>
    <w:rsid w:val="00466638"/>
    <w:rsid w:val="004A7161"/>
    <w:rsid w:val="00525BBE"/>
    <w:rsid w:val="005524A2"/>
    <w:rsid w:val="0058384D"/>
    <w:rsid w:val="0059170B"/>
    <w:rsid w:val="005B67C6"/>
    <w:rsid w:val="005C3238"/>
    <w:rsid w:val="005E3A7B"/>
    <w:rsid w:val="00627EFF"/>
    <w:rsid w:val="00640E9E"/>
    <w:rsid w:val="006411C7"/>
    <w:rsid w:val="006515F0"/>
    <w:rsid w:val="006532EE"/>
    <w:rsid w:val="00671805"/>
    <w:rsid w:val="00674935"/>
    <w:rsid w:val="00675EDB"/>
    <w:rsid w:val="00685F73"/>
    <w:rsid w:val="00694D72"/>
    <w:rsid w:val="007039ED"/>
    <w:rsid w:val="00724F35"/>
    <w:rsid w:val="00775AD4"/>
    <w:rsid w:val="00793E9E"/>
    <w:rsid w:val="007A545B"/>
    <w:rsid w:val="007A5FBB"/>
    <w:rsid w:val="007C5786"/>
    <w:rsid w:val="007C7187"/>
    <w:rsid w:val="00803F71"/>
    <w:rsid w:val="008669D1"/>
    <w:rsid w:val="00867B0E"/>
    <w:rsid w:val="008B7162"/>
    <w:rsid w:val="008E353D"/>
    <w:rsid w:val="00904844"/>
    <w:rsid w:val="00907AC4"/>
    <w:rsid w:val="0093586D"/>
    <w:rsid w:val="00936359"/>
    <w:rsid w:val="00936794"/>
    <w:rsid w:val="00972875"/>
    <w:rsid w:val="00973D08"/>
    <w:rsid w:val="009A2788"/>
    <w:rsid w:val="009F6F63"/>
    <w:rsid w:val="00A11160"/>
    <w:rsid w:val="00A37451"/>
    <w:rsid w:val="00A75B52"/>
    <w:rsid w:val="00A81147"/>
    <w:rsid w:val="00A85A73"/>
    <w:rsid w:val="00A929FF"/>
    <w:rsid w:val="00B86EC2"/>
    <w:rsid w:val="00BD5D92"/>
    <w:rsid w:val="00BF0F0C"/>
    <w:rsid w:val="00C1322F"/>
    <w:rsid w:val="00C52309"/>
    <w:rsid w:val="00C61467"/>
    <w:rsid w:val="00C70FE5"/>
    <w:rsid w:val="00C72CEC"/>
    <w:rsid w:val="00C909D0"/>
    <w:rsid w:val="00C9708B"/>
    <w:rsid w:val="00CC45D5"/>
    <w:rsid w:val="00CD2189"/>
    <w:rsid w:val="00CE2E04"/>
    <w:rsid w:val="00CE5DBF"/>
    <w:rsid w:val="00CF7960"/>
    <w:rsid w:val="00D02EC9"/>
    <w:rsid w:val="00D44C22"/>
    <w:rsid w:val="00DB1CE6"/>
    <w:rsid w:val="00DB79D5"/>
    <w:rsid w:val="00E43C35"/>
    <w:rsid w:val="00E639B8"/>
    <w:rsid w:val="00E94230"/>
    <w:rsid w:val="00EB70E7"/>
    <w:rsid w:val="00ED1E02"/>
    <w:rsid w:val="00ED2451"/>
    <w:rsid w:val="00EE443D"/>
    <w:rsid w:val="00EE7B71"/>
    <w:rsid w:val="00F10CAC"/>
    <w:rsid w:val="00F11F31"/>
    <w:rsid w:val="00F129A9"/>
    <w:rsid w:val="00F31F6F"/>
    <w:rsid w:val="00F42D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695DC"/>
  <w15:docId w15:val="{738AE7F5-1BB7-48C5-B77B-495C675B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0A3"/>
    <w:pPr>
      <w:keepNext/>
      <w:suppressAutoHyphens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Normal"/>
    <w:qFormat/>
    <w:rsid w:val="001272D2"/>
    <w:pPr>
      <w:keepNext/>
      <w:jc w:val="center"/>
      <w:outlineLvl w:val="1"/>
    </w:pPr>
    <w:rPr>
      <w:b/>
      <w:bCs/>
      <w:i/>
      <w:iCs/>
      <w:szCs w:val="20"/>
      <w:lang w:val="pt-PT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40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586D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36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24B26"/>
    <w:pPr>
      <w:tabs>
        <w:tab w:val="left" w:pos="2835"/>
      </w:tabs>
      <w:jc w:val="both"/>
    </w:pPr>
    <w:rPr>
      <w:szCs w:val="20"/>
      <w:lang w:val="x-none" w:eastAsia="x-none"/>
    </w:rPr>
  </w:style>
  <w:style w:type="paragraph" w:styleId="Pr-formataoHTML">
    <w:name w:val="HTML Preformatted"/>
    <w:basedOn w:val="Normal"/>
    <w:rsid w:val="00E6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highlightbrs1">
    <w:name w:val="highlightbrs1"/>
    <w:rsid w:val="00E67A00"/>
    <w:rPr>
      <w:b/>
      <w:bCs/>
      <w:color w:val="FF0000"/>
    </w:rPr>
  </w:style>
  <w:style w:type="paragraph" w:customStyle="1" w:styleId="texto">
    <w:name w:val="text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itao">
    <w:name w:val="cita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1272D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1272D2"/>
  </w:style>
  <w:style w:type="paragraph" w:styleId="Cabealho">
    <w:name w:val="header"/>
    <w:basedOn w:val="Normal"/>
    <w:link w:val="CabealhoChar"/>
    <w:uiPriority w:val="99"/>
    <w:rsid w:val="00B71206"/>
    <w:pPr>
      <w:tabs>
        <w:tab w:val="center" w:pos="4252"/>
        <w:tab w:val="right" w:pos="8504"/>
      </w:tabs>
    </w:pPr>
  </w:style>
  <w:style w:type="character" w:customStyle="1" w:styleId="Ttulo3Char">
    <w:name w:val="Título 3 Char"/>
    <w:link w:val="Ttulo3"/>
    <w:semiHidden/>
    <w:rsid w:val="00AC40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1Char">
    <w:name w:val="Título 1 Char"/>
    <w:link w:val="Ttulo1"/>
    <w:uiPriority w:val="9"/>
    <w:rsid w:val="00AC40A3"/>
    <w:rPr>
      <w:rFonts w:ascii="Cambria" w:hAnsi="Cambria"/>
      <w:b/>
      <w:bCs/>
      <w:color w:val="000000"/>
      <w:kern w:val="32"/>
      <w:sz w:val="32"/>
      <w:szCs w:val="32"/>
      <w:lang w:eastAsia="ar-SA"/>
    </w:rPr>
  </w:style>
  <w:style w:type="paragraph" w:customStyle="1" w:styleId="p2">
    <w:name w:val="p2"/>
    <w:basedOn w:val="Normal"/>
    <w:rsid w:val="00AC40A3"/>
    <w:pPr>
      <w:widowControl w:val="0"/>
      <w:tabs>
        <w:tab w:val="left" w:pos="3660"/>
      </w:tabs>
      <w:suppressAutoHyphens/>
      <w:spacing w:line="320" w:lineRule="atLeast"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Corpodetexto31">
    <w:name w:val="Corpo de texto 31"/>
    <w:basedOn w:val="Normal"/>
    <w:rsid w:val="00AC40A3"/>
    <w:pPr>
      <w:tabs>
        <w:tab w:val="left" w:pos="3360"/>
      </w:tabs>
      <w:suppressAutoHyphens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customStyle="1" w:styleId="Corpodetexto21">
    <w:name w:val="Corpo de texto 21"/>
    <w:basedOn w:val="Normal"/>
    <w:rsid w:val="00AC40A3"/>
    <w:pPr>
      <w:suppressAutoHyphens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Recuodecorpodetexto21">
    <w:name w:val="Recuo de corpo de texto 21"/>
    <w:basedOn w:val="Normal"/>
    <w:rsid w:val="00AC40A3"/>
    <w:pPr>
      <w:suppressAutoHyphens/>
      <w:ind w:left="567" w:firstLine="3686"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styleId="NormalWeb">
    <w:name w:val="Normal (Web)"/>
    <w:basedOn w:val="Normal"/>
    <w:uiPriority w:val="99"/>
    <w:rsid w:val="00AC40A3"/>
    <w:pPr>
      <w:suppressAutoHyphens/>
      <w:spacing w:before="280" w:after="280"/>
    </w:pPr>
    <w:rPr>
      <w:sz w:val="24"/>
      <w:szCs w:val="24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AC40A3"/>
    <w:pPr>
      <w:suppressAutoHyphens/>
      <w:spacing w:after="120"/>
      <w:ind w:left="283"/>
    </w:pPr>
    <w:rPr>
      <w:rFonts w:ascii="Arial" w:hAnsi="Arial"/>
      <w:color w:val="000000"/>
      <w:sz w:val="24"/>
      <w:szCs w:val="20"/>
      <w:lang w:val="x-none" w:eastAsia="ar-SA"/>
    </w:rPr>
  </w:style>
  <w:style w:type="character" w:customStyle="1" w:styleId="RecuodecorpodetextoChar">
    <w:name w:val="Recuo de corpo de texto Char"/>
    <w:link w:val="Recuodecorpodetexto"/>
    <w:rsid w:val="00AC40A3"/>
    <w:rPr>
      <w:rFonts w:ascii="Arial" w:hAnsi="Arial" w:cs="Arial"/>
      <w:color w:val="000000"/>
      <w:sz w:val="24"/>
      <w:lang w:eastAsia="ar-SA"/>
    </w:rPr>
  </w:style>
  <w:style w:type="paragraph" w:customStyle="1" w:styleId="Corpodetexto22">
    <w:name w:val="Corpo de texto 22"/>
    <w:basedOn w:val="Normal"/>
    <w:rsid w:val="00AC40A3"/>
    <w:pPr>
      <w:suppressAutoHyphens/>
      <w:overflowPunct w:val="0"/>
      <w:autoSpaceDE w:val="0"/>
      <w:ind w:left="4962" w:hanging="4962"/>
      <w:jc w:val="both"/>
      <w:textAlignment w:val="baseline"/>
    </w:pPr>
    <w:rPr>
      <w:rFonts w:ascii="Arial" w:hAnsi="Arial"/>
      <w:sz w:val="20"/>
      <w:szCs w:val="20"/>
      <w:lang w:val="pt-BR" w:eastAsia="ar-SA"/>
    </w:rPr>
  </w:style>
  <w:style w:type="paragraph" w:styleId="Corpodetexto3">
    <w:name w:val="Body Text 3"/>
    <w:basedOn w:val="Normal"/>
    <w:link w:val="Corpodetexto3Char"/>
    <w:rsid w:val="00B100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B1007B"/>
    <w:rPr>
      <w:sz w:val="16"/>
      <w:szCs w:val="16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B100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1007B"/>
    <w:rPr>
      <w:sz w:val="28"/>
      <w:szCs w:val="2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1007B"/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007B"/>
  </w:style>
  <w:style w:type="character" w:customStyle="1" w:styleId="RodapChar">
    <w:name w:val="Rodapé Char"/>
    <w:link w:val="Rodap"/>
    <w:rsid w:val="00B1007B"/>
    <w:rPr>
      <w:sz w:val="28"/>
      <w:szCs w:val="28"/>
    </w:rPr>
  </w:style>
  <w:style w:type="character" w:customStyle="1" w:styleId="CorpodetextoChar">
    <w:name w:val="Corpo de texto Char"/>
    <w:link w:val="Corpodetexto"/>
    <w:rsid w:val="00B1007B"/>
    <w:rPr>
      <w:sz w:val="28"/>
    </w:rPr>
  </w:style>
  <w:style w:type="character" w:styleId="Refdenotaderodap">
    <w:name w:val="footnote reference"/>
    <w:uiPriority w:val="99"/>
    <w:unhideWhenUsed/>
    <w:rsid w:val="00B1007B"/>
    <w:rPr>
      <w:vertAlign w:val="superscript"/>
    </w:rPr>
  </w:style>
  <w:style w:type="character" w:styleId="Hyperlink">
    <w:name w:val="Hyperlink"/>
    <w:uiPriority w:val="99"/>
    <w:unhideWhenUsed/>
    <w:rsid w:val="00AC77FF"/>
    <w:rPr>
      <w:strike w:val="0"/>
      <w:dstrike w:val="0"/>
      <w:color w:val="0066CC"/>
      <w:u w:val="none"/>
      <w:effect w:val="none"/>
    </w:rPr>
  </w:style>
  <w:style w:type="character" w:styleId="Forte">
    <w:name w:val="Strong"/>
    <w:uiPriority w:val="22"/>
    <w:qFormat/>
    <w:rsid w:val="00AC77FF"/>
    <w:rPr>
      <w:b/>
      <w:bCs/>
    </w:rPr>
  </w:style>
  <w:style w:type="paragraph" w:customStyle="1" w:styleId="ecxmsonormal">
    <w:name w:val="ecxmsonormal"/>
    <w:basedOn w:val="Normal"/>
    <w:rsid w:val="00AC77FF"/>
    <w:pPr>
      <w:spacing w:after="324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DA57C9"/>
    <w:pPr>
      <w:suppressAutoHyphens/>
      <w:spacing w:before="113" w:after="113" w:line="57" w:lineRule="atLeast"/>
      <w:ind w:left="3119"/>
      <w:jc w:val="both"/>
    </w:pPr>
    <w:rPr>
      <w:rFonts w:ascii="Garamond" w:hAnsi="Garamond"/>
      <w:b/>
      <w:sz w:val="26"/>
      <w:szCs w:val="20"/>
      <w:lang w:val="pt-BR" w:eastAsia="ar-SA"/>
    </w:rPr>
  </w:style>
  <w:style w:type="paragraph" w:customStyle="1" w:styleId="PARPADRAO">
    <w:name w:val="PARPADRAO"/>
    <w:basedOn w:val="Normal"/>
    <w:rsid w:val="00DA57C9"/>
    <w:pPr>
      <w:suppressAutoHyphens/>
      <w:spacing w:before="113" w:after="113" w:line="340" w:lineRule="atLeast"/>
      <w:ind w:firstLine="851"/>
      <w:jc w:val="both"/>
    </w:pPr>
    <w:rPr>
      <w:rFonts w:ascii="Garamond" w:hAnsi="Garamond"/>
      <w:sz w:val="26"/>
      <w:szCs w:val="20"/>
      <w:lang w:val="pt-BR" w:eastAsia="ar-SA"/>
    </w:rPr>
  </w:style>
  <w:style w:type="paragraph" w:customStyle="1" w:styleId="p3">
    <w:name w:val="p3"/>
    <w:basedOn w:val="Normal"/>
    <w:rsid w:val="00DA57C9"/>
    <w:pPr>
      <w:tabs>
        <w:tab w:val="left" w:pos="720"/>
      </w:tabs>
      <w:suppressAutoHyphens/>
      <w:spacing w:line="240" w:lineRule="atLeast"/>
    </w:pPr>
    <w:rPr>
      <w:sz w:val="20"/>
      <w:szCs w:val="20"/>
      <w:lang w:val="pt-BR" w:eastAsia="ar-SA"/>
    </w:rPr>
  </w:style>
  <w:style w:type="paragraph" w:customStyle="1" w:styleId="ecxwestern">
    <w:name w:val="ecxwestern"/>
    <w:basedOn w:val="Normal"/>
    <w:rsid w:val="00DA57C9"/>
    <w:pPr>
      <w:spacing w:after="324"/>
    </w:pPr>
    <w:rPr>
      <w:sz w:val="24"/>
      <w:szCs w:val="24"/>
      <w:lang w:val="pt-BR" w:eastAsia="ar-SA"/>
    </w:rPr>
  </w:style>
  <w:style w:type="paragraph" w:customStyle="1" w:styleId="Default">
    <w:name w:val="Default"/>
    <w:rsid w:val="00FB754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B86EC2"/>
    <w:rPr>
      <w:i/>
      <w:iCs/>
    </w:rPr>
  </w:style>
  <w:style w:type="character" w:customStyle="1" w:styleId="Ttulo4Char">
    <w:name w:val="Título 4 Char"/>
    <w:link w:val="Ttulo4"/>
    <w:semiHidden/>
    <w:rsid w:val="0093586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3D2380"/>
    <w:rPr>
      <w:sz w:val="28"/>
      <w:szCs w:val="28"/>
      <w:lang w:val="en-US" w:eastAsia="en-US"/>
    </w:rPr>
  </w:style>
  <w:style w:type="character" w:customStyle="1" w:styleId="textos">
    <w:name w:val="textos"/>
    <w:rsid w:val="003D2380"/>
  </w:style>
  <w:style w:type="paragraph" w:styleId="PargrafodaLista">
    <w:name w:val="List Paragraph"/>
    <w:basedOn w:val="Normal"/>
    <w:uiPriority w:val="34"/>
    <w:qFormat/>
    <w:rsid w:val="005B67C6"/>
    <w:pPr>
      <w:ind w:left="720"/>
      <w:contextualSpacing/>
    </w:pPr>
    <w:rPr>
      <w:sz w:val="24"/>
      <w:szCs w:val="24"/>
      <w:lang w:val="pt-BR" w:eastAsia="pt-BR"/>
    </w:rPr>
  </w:style>
  <w:style w:type="character" w:customStyle="1" w:styleId="rotulo1">
    <w:name w:val="rotulo1"/>
    <w:rsid w:val="005B67C6"/>
    <w:rPr>
      <w:rFonts w:ascii="Verdana" w:hAnsi="Verdana" w:hint="default"/>
      <w:sz w:val="16"/>
      <w:szCs w:val="16"/>
    </w:rPr>
  </w:style>
  <w:style w:type="character" w:customStyle="1" w:styleId="Ttulo8Char">
    <w:name w:val="Título 8 Char"/>
    <w:link w:val="Ttulo8"/>
    <w:semiHidden/>
    <w:rsid w:val="002C368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rsid w:val="002C368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C3680"/>
    <w:rPr>
      <w:sz w:val="28"/>
      <w:szCs w:val="28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2C368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2C3680"/>
    <w:rPr>
      <w:sz w:val="16"/>
      <w:szCs w:val="16"/>
      <w:lang w:val="en-US" w:eastAsia="en-US"/>
    </w:rPr>
  </w:style>
  <w:style w:type="character" w:customStyle="1" w:styleId="apple-converted-space">
    <w:name w:val="apple-converted-space"/>
    <w:rsid w:val="00294E42"/>
  </w:style>
  <w:style w:type="paragraph" w:styleId="Textodebalo">
    <w:name w:val="Balloon Text"/>
    <w:basedOn w:val="Normal"/>
    <w:link w:val="TextodebaloChar"/>
    <w:rsid w:val="00225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581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0F64-33AE-4695-A49D-A2A7FF7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Macedo Dantas Advocacia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Macedo Dantas</dc:creator>
  <cp:lastModifiedBy>Brasil Toner</cp:lastModifiedBy>
  <cp:revision>2</cp:revision>
  <cp:lastPrinted>2017-03-13T11:23:00Z</cp:lastPrinted>
  <dcterms:created xsi:type="dcterms:W3CDTF">2021-03-25T21:26:00Z</dcterms:created>
  <dcterms:modified xsi:type="dcterms:W3CDTF">2021-03-25T21:26:00Z</dcterms:modified>
</cp:coreProperties>
</file>