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E7E3" w14:textId="089D24C7" w:rsidR="00C03823" w:rsidRDefault="00C03823" w:rsidP="00C03823">
      <w:pPr>
        <w:jc w:val="center"/>
      </w:pPr>
      <w:r>
        <w:rPr>
          <w:noProof/>
        </w:rPr>
        <w:drawing>
          <wp:inline distT="0" distB="0" distL="0" distR="0" wp14:anchorId="36B3BF2E" wp14:editId="28BA27FF">
            <wp:extent cx="1905000" cy="981075"/>
            <wp:effectExtent l="0" t="0" r="0" b="9525"/>
            <wp:docPr id="1" name="Imagem 1" descr="Câmara Municipal de Na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âmara Municipal de Nata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187AE" w14:textId="18376B91" w:rsidR="00C03823" w:rsidRDefault="00C03823" w:rsidP="0077588A">
      <w:pPr>
        <w:pStyle w:val="NormalWeb"/>
        <w:shd w:val="clear" w:color="auto" w:fill="FFFFFF"/>
        <w:spacing w:before="0" w:beforeAutospacing="0" w:after="180" w:afterAutospacing="0"/>
        <w:jc w:val="center"/>
        <w:rPr>
          <w:rStyle w:val="nfase"/>
          <w:rFonts w:ascii="Arial" w:hAnsi="Arial" w:cs="Arial"/>
          <w:b/>
          <w:bCs/>
          <w:i w:val="0"/>
          <w:iCs w:val="0"/>
        </w:rPr>
      </w:pPr>
      <w:bookmarkStart w:id="0" w:name="_Hlk72742324"/>
      <w:r>
        <w:rPr>
          <w:rStyle w:val="nfase"/>
          <w:rFonts w:ascii="Arial" w:hAnsi="Arial" w:cs="Arial"/>
          <w:b/>
          <w:bCs/>
          <w:i w:val="0"/>
          <w:iCs w:val="0"/>
        </w:rPr>
        <w:t>GABINETE DO VEREADOR ERIBALDO MEDEIROS</w:t>
      </w:r>
    </w:p>
    <w:p w14:paraId="21265C37" w14:textId="77777777" w:rsidR="0077588A" w:rsidRPr="0077588A" w:rsidRDefault="0077588A" w:rsidP="0077588A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b/>
          <w:bCs/>
        </w:rPr>
      </w:pPr>
    </w:p>
    <w:p w14:paraId="547307C1" w14:textId="77777777" w:rsidR="0077588A" w:rsidRDefault="00C03823" w:rsidP="0077588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       /2021</w:t>
      </w:r>
    </w:p>
    <w:p w14:paraId="1C96053F" w14:textId="7A316816" w:rsidR="00C03823" w:rsidRPr="0077588A" w:rsidRDefault="00C03823" w:rsidP="0077588A">
      <w:pPr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77588A">
        <w:rPr>
          <w:rFonts w:ascii="Arial" w:hAnsi="Arial" w:cs="Arial"/>
          <w:b/>
          <w:bCs/>
          <w:sz w:val="24"/>
          <w:szCs w:val="24"/>
        </w:rPr>
        <w:t>“Dispõe sobre</w:t>
      </w:r>
      <w:r w:rsidR="002E2103" w:rsidRPr="007758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588A">
        <w:rPr>
          <w:rFonts w:ascii="Arial" w:hAnsi="Arial" w:cs="Arial"/>
          <w:b/>
          <w:bCs/>
          <w:sz w:val="24"/>
          <w:szCs w:val="24"/>
        </w:rPr>
        <w:t xml:space="preserve">a </w:t>
      </w:r>
      <w:r w:rsidR="00B646E7" w:rsidRPr="0077588A">
        <w:rPr>
          <w:rFonts w:ascii="Arial" w:hAnsi="Arial" w:cs="Arial"/>
          <w:b/>
          <w:bCs/>
          <w:sz w:val="24"/>
          <w:szCs w:val="24"/>
        </w:rPr>
        <w:t>criação da Unidade Básica de Saúde veterinária (UBS – VETERINÀRIA) para atendimento de animais e dá outras providências</w:t>
      </w:r>
      <w:r w:rsidRPr="0077588A">
        <w:rPr>
          <w:rFonts w:ascii="Arial" w:hAnsi="Arial" w:cs="Arial"/>
          <w:b/>
          <w:bCs/>
          <w:sz w:val="24"/>
          <w:szCs w:val="24"/>
        </w:rPr>
        <w:t>”.</w:t>
      </w:r>
    </w:p>
    <w:p w14:paraId="7457969C" w14:textId="77777777" w:rsidR="0077588A" w:rsidRPr="0077588A" w:rsidRDefault="0077588A" w:rsidP="0077588A">
      <w:pPr>
        <w:pStyle w:val="SemEspaamento"/>
        <w:ind w:left="354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4253F211" w14:textId="77777777" w:rsidR="00C03823" w:rsidRPr="002E2103" w:rsidRDefault="00C03823" w:rsidP="002E21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Helvetica" w:hAnsi="Helvetica"/>
          <w:color w:val="333333"/>
          <w:sz w:val="24"/>
          <w:szCs w:val="24"/>
        </w:rPr>
        <w:t> </w:t>
      </w:r>
      <w:r w:rsidRPr="002E2103">
        <w:rPr>
          <w:rFonts w:ascii="Arial" w:hAnsi="Arial" w:cs="Arial"/>
          <w:sz w:val="24"/>
          <w:szCs w:val="24"/>
        </w:rPr>
        <w:t>O presidente da Câmara Municipal de Natal;</w:t>
      </w:r>
    </w:p>
    <w:p w14:paraId="4B2DD48F" w14:textId="6EFB1B87" w:rsidR="00C03823" w:rsidRPr="002E2103" w:rsidRDefault="00C03823" w:rsidP="002E21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Arial" w:hAnsi="Arial" w:cs="Arial"/>
          <w:sz w:val="24"/>
          <w:szCs w:val="24"/>
        </w:rPr>
        <w:t xml:space="preserve"> Faço saber que a Câmara Municipal Aprovou e eu promulgo a seguinte Resolução: </w:t>
      </w:r>
      <w:bookmarkEnd w:id="0"/>
    </w:p>
    <w:p w14:paraId="09F9DE24" w14:textId="4D9A8EC4" w:rsidR="00B646E7" w:rsidRPr="002E2103" w:rsidRDefault="00B646E7" w:rsidP="002E21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Arial" w:hAnsi="Arial" w:cs="Arial"/>
          <w:b/>
          <w:bCs/>
          <w:sz w:val="24"/>
          <w:szCs w:val="24"/>
        </w:rPr>
        <w:t>Art. 1º</w:t>
      </w:r>
      <w:r w:rsidRPr="002E2103">
        <w:rPr>
          <w:rFonts w:ascii="Arial" w:hAnsi="Arial" w:cs="Arial"/>
          <w:sz w:val="24"/>
          <w:szCs w:val="24"/>
        </w:rPr>
        <w:t xml:space="preserve"> Fica instituído o Serviço de Unidade básica de saúde veterinária gratuito a ser criado pelo Poder Público, objetivando garantir o atendimento veterinário gratuito e demais procedimentos indispensáveis para a saúde dos animais.</w:t>
      </w:r>
    </w:p>
    <w:p w14:paraId="3AA2D84E" w14:textId="77777777" w:rsidR="00B646E7" w:rsidRPr="002E2103" w:rsidRDefault="00B646E7" w:rsidP="002E21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Arial" w:hAnsi="Arial" w:cs="Arial"/>
          <w:sz w:val="24"/>
          <w:szCs w:val="24"/>
        </w:rPr>
        <w:t xml:space="preserve"> </w:t>
      </w:r>
      <w:r w:rsidRPr="002E2103">
        <w:rPr>
          <w:rFonts w:ascii="Arial" w:hAnsi="Arial" w:cs="Arial"/>
          <w:b/>
          <w:bCs/>
          <w:sz w:val="24"/>
          <w:szCs w:val="24"/>
        </w:rPr>
        <w:t>Parágrafo único</w:t>
      </w:r>
      <w:r w:rsidRPr="002E2103">
        <w:rPr>
          <w:rFonts w:ascii="Arial" w:hAnsi="Arial" w:cs="Arial"/>
          <w:sz w:val="24"/>
          <w:szCs w:val="24"/>
        </w:rPr>
        <w:t>. Deve ser dada prioridade às áreas onde for constatado maior número de animais domésticos e população com baixa renda.</w:t>
      </w:r>
    </w:p>
    <w:p w14:paraId="0E2E3010" w14:textId="2C918D98" w:rsidR="00B646E7" w:rsidRPr="002E2103" w:rsidRDefault="00B646E7" w:rsidP="002E21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Arial" w:hAnsi="Arial" w:cs="Arial"/>
          <w:b/>
          <w:bCs/>
          <w:sz w:val="24"/>
          <w:szCs w:val="24"/>
        </w:rPr>
        <w:t xml:space="preserve"> Art. 2º</w:t>
      </w:r>
      <w:r w:rsidRPr="002E2103">
        <w:rPr>
          <w:rFonts w:ascii="Arial" w:hAnsi="Arial" w:cs="Arial"/>
          <w:sz w:val="24"/>
          <w:szCs w:val="24"/>
        </w:rPr>
        <w:t xml:space="preserve"> O atendimento gratuito na   UBS - VETERINÁRIA oferecerá todos os procedimentos necessários para o tratamento do animal, incluindo também vacinações, remédios, castração permanente, exames e pequenas cirurgias.</w:t>
      </w:r>
    </w:p>
    <w:p w14:paraId="65D1A251" w14:textId="671EF3D1" w:rsidR="00B646E7" w:rsidRPr="002E2103" w:rsidRDefault="00B646E7" w:rsidP="002E21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Arial" w:hAnsi="Arial" w:cs="Arial"/>
          <w:sz w:val="24"/>
          <w:szCs w:val="24"/>
        </w:rPr>
        <w:t xml:space="preserve">§ 1º O atendimento referido nos artigos anteriores poderá ser utilizado gratuitamente por Organizações Não-Governamentais, Parcerias Público-Privadas, Organizações da Sociedade Civil de Interesse Público registradas nos respectivos entes, que tenham entre suas finalidades estatutárias a proteção animal, bem como, aos protetores independentes de animais, desde que devidamente cadastrados nas UBS – VETERINÁRIA. </w:t>
      </w:r>
    </w:p>
    <w:p w14:paraId="41ADE68B" w14:textId="456583A8" w:rsidR="00B646E7" w:rsidRPr="002E2103" w:rsidRDefault="00B646E7" w:rsidP="002E21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Arial" w:hAnsi="Arial" w:cs="Arial"/>
          <w:sz w:val="24"/>
          <w:szCs w:val="24"/>
        </w:rPr>
        <w:lastRenderedPageBreak/>
        <w:t xml:space="preserve">§ 2º As </w:t>
      </w:r>
      <w:r w:rsidR="002E2103" w:rsidRPr="002E2103">
        <w:rPr>
          <w:rFonts w:ascii="Arial" w:hAnsi="Arial" w:cs="Arial"/>
          <w:sz w:val="24"/>
          <w:szCs w:val="24"/>
        </w:rPr>
        <w:t>UBS - VETERINÁRIA</w:t>
      </w:r>
      <w:r w:rsidRPr="002E2103">
        <w:rPr>
          <w:rFonts w:ascii="Arial" w:hAnsi="Arial" w:cs="Arial"/>
          <w:sz w:val="24"/>
          <w:szCs w:val="24"/>
        </w:rPr>
        <w:t xml:space="preserve"> devem implantar Farmácia Popular Veterinária, tratamento de animais de propriedade d</w:t>
      </w:r>
      <w:r w:rsidR="002E2103" w:rsidRPr="002E2103">
        <w:rPr>
          <w:rFonts w:ascii="Arial" w:hAnsi="Arial" w:cs="Arial"/>
          <w:sz w:val="24"/>
          <w:szCs w:val="24"/>
        </w:rPr>
        <w:t>as</w:t>
      </w:r>
      <w:r w:rsidRPr="002E2103">
        <w:rPr>
          <w:rFonts w:ascii="Arial" w:hAnsi="Arial" w:cs="Arial"/>
          <w:sz w:val="24"/>
          <w:szCs w:val="24"/>
        </w:rPr>
        <w:t xml:space="preserve"> pessoas de baixa renda e instituições e pessoas enquadradas no §1º deste dispositivo. </w:t>
      </w:r>
    </w:p>
    <w:p w14:paraId="0AA6F9C7" w14:textId="77777777" w:rsidR="002E2103" w:rsidRDefault="00B646E7" w:rsidP="00C03823">
      <w:pPr>
        <w:spacing w:line="360" w:lineRule="auto"/>
        <w:ind w:firstLine="708"/>
        <w:jc w:val="both"/>
      </w:pPr>
      <w:r w:rsidRPr="002E2103">
        <w:rPr>
          <w:rFonts w:ascii="Arial" w:hAnsi="Arial" w:cs="Arial"/>
          <w:b/>
          <w:bCs/>
          <w:sz w:val="24"/>
          <w:szCs w:val="24"/>
        </w:rPr>
        <w:t>Art. 3º</w:t>
      </w:r>
      <w:r>
        <w:t xml:space="preserve"> </w:t>
      </w:r>
      <w:r w:rsidRPr="002E2103">
        <w:rPr>
          <w:rFonts w:ascii="Arial" w:hAnsi="Arial" w:cs="Arial"/>
          <w:sz w:val="24"/>
          <w:szCs w:val="24"/>
        </w:rPr>
        <w:t>O Poder Público poderá celebrar convênios com instituições ou empresas públicas e privadas.</w:t>
      </w:r>
      <w:r>
        <w:t xml:space="preserve"> </w:t>
      </w:r>
    </w:p>
    <w:p w14:paraId="334C091C" w14:textId="77777777" w:rsidR="002E2103" w:rsidRPr="002E2103" w:rsidRDefault="00B646E7" w:rsidP="00C038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Arial" w:hAnsi="Arial" w:cs="Arial"/>
          <w:b/>
          <w:bCs/>
          <w:sz w:val="24"/>
          <w:szCs w:val="24"/>
        </w:rPr>
        <w:t>Art. 4º</w:t>
      </w:r>
      <w:r w:rsidRPr="002E2103">
        <w:rPr>
          <w:rFonts w:ascii="Arial" w:hAnsi="Arial" w:cs="Arial"/>
          <w:sz w:val="24"/>
          <w:szCs w:val="24"/>
        </w:rPr>
        <w:t xml:space="preserve"> As despesas decorrentes da execução desta Lei correrão por conta das dotações orçamentárias próprias. </w:t>
      </w:r>
    </w:p>
    <w:p w14:paraId="325C08AC" w14:textId="15508F1F" w:rsidR="00B646E7" w:rsidRDefault="00B646E7" w:rsidP="00C03823">
      <w:pPr>
        <w:spacing w:line="360" w:lineRule="auto"/>
        <w:ind w:firstLine="708"/>
        <w:jc w:val="both"/>
      </w:pPr>
      <w:r w:rsidRPr="002E2103">
        <w:rPr>
          <w:rFonts w:ascii="Arial" w:hAnsi="Arial" w:cs="Arial"/>
          <w:b/>
          <w:bCs/>
          <w:sz w:val="24"/>
          <w:szCs w:val="24"/>
        </w:rPr>
        <w:t>Art. 5º</w:t>
      </w:r>
      <w:r w:rsidRPr="002E2103">
        <w:rPr>
          <w:rFonts w:ascii="Arial" w:hAnsi="Arial" w:cs="Arial"/>
          <w:sz w:val="24"/>
          <w:szCs w:val="24"/>
        </w:rPr>
        <w:t xml:space="preserve"> Esta Lei entra em vigor na data de sua publicação</w:t>
      </w:r>
      <w:r>
        <w:t>.</w:t>
      </w:r>
    </w:p>
    <w:p w14:paraId="21F84899" w14:textId="77777777" w:rsidR="00AF2AB6" w:rsidRDefault="00AF2AB6" w:rsidP="00C038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7B2227" w14:textId="20C789A5" w:rsidR="002E2103" w:rsidRDefault="002E2103" w:rsidP="00C038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103">
        <w:rPr>
          <w:rFonts w:ascii="Arial" w:hAnsi="Arial" w:cs="Arial"/>
          <w:sz w:val="24"/>
          <w:szCs w:val="24"/>
        </w:rPr>
        <w:t>Natal, 24 de maio de 2021</w:t>
      </w:r>
    </w:p>
    <w:p w14:paraId="50EB8B96" w14:textId="7756E709" w:rsidR="002E2103" w:rsidRDefault="002E2103" w:rsidP="00C038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EA3389" w14:textId="42C804EE" w:rsidR="002E2103" w:rsidRDefault="002E2103" w:rsidP="00C038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E720976" w14:textId="05FAE0F5" w:rsidR="002E2103" w:rsidRPr="00AF2AB6" w:rsidRDefault="002E2103" w:rsidP="002E2103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F2AB6">
        <w:rPr>
          <w:rFonts w:ascii="Arial" w:hAnsi="Arial" w:cs="Arial"/>
          <w:b/>
          <w:bCs/>
          <w:sz w:val="24"/>
          <w:szCs w:val="24"/>
        </w:rPr>
        <w:t>Eribaldo Medeiros</w:t>
      </w:r>
    </w:p>
    <w:p w14:paraId="0494D7F8" w14:textId="3F6B234F" w:rsidR="002E2103" w:rsidRPr="00AF2AB6" w:rsidRDefault="002E2103" w:rsidP="002E2103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F2AB6">
        <w:rPr>
          <w:rFonts w:ascii="Arial" w:hAnsi="Arial" w:cs="Arial"/>
          <w:b/>
          <w:bCs/>
          <w:sz w:val="24"/>
          <w:szCs w:val="24"/>
        </w:rPr>
        <w:t>Vereador</w:t>
      </w:r>
    </w:p>
    <w:p w14:paraId="0C365961" w14:textId="1C0FA340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EF68CE4" w14:textId="7387DAF8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DE85B9F" w14:textId="160FC299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5A92745" w14:textId="75546B0A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29B4AE8" w14:textId="5A956BE3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158D9DA" w14:textId="38AA59BC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A415D75" w14:textId="38AB3B61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C11C50B" w14:textId="70C0F170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4FB499A" w14:textId="274372C9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1975AB1" w14:textId="067F11B2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649483C" w14:textId="77777777" w:rsidR="00AF2AB6" w:rsidRDefault="00AF2AB6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8649EE4" w14:textId="0D62E71F" w:rsidR="002E2103" w:rsidRP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E2103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2C3418CF" w14:textId="12E1464F" w:rsidR="0077588A" w:rsidRPr="0077588A" w:rsidRDefault="0077588A" w:rsidP="007758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2103" w:rsidRPr="0077588A">
        <w:rPr>
          <w:rFonts w:ascii="Arial" w:hAnsi="Arial" w:cs="Arial"/>
          <w:sz w:val="24"/>
          <w:szCs w:val="24"/>
        </w:rPr>
        <w:t xml:space="preserve">No Brasil, o que vemos diariamente nas ruas é um descaso com a vida animal, onde milhares de animais estão sujeitos ao abandono por parte do Poder Público. Considerando as dificuldades socioeconômicas da população brasileira, é necessário que o Poder Público estabeleça um amplo sistema público de atendimento </w:t>
      </w:r>
      <w:r w:rsidR="00AF2AB6" w:rsidRPr="0077588A">
        <w:rPr>
          <w:rFonts w:ascii="Arial" w:hAnsi="Arial" w:cs="Arial"/>
          <w:sz w:val="24"/>
          <w:szCs w:val="24"/>
        </w:rPr>
        <w:t>à</w:t>
      </w:r>
      <w:r w:rsidR="002E2103" w:rsidRPr="0077588A">
        <w:rPr>
          <w:rFonts w:ascii="Arial" w:hAnsi="Arial" w:cs="Arial"/>
          <w:sz w:val="24"/>
          <w:szCs w:val="24"/>
        </w:rPr>
        <w:t xml:space="preserve"> saúde e bem estar-animal, de forma a estancar o sofrimento de milhares de animais e confortar a população brasileira carente de assistência médica veterinária para seus animais de estimação.</w:t>
      </w:r>
    </w:p>
    <w:p w14:paraId="7B52F14C" w14:textId="752FE635" w:rsidR="00AF2AB6" w:rsidRPr="0077588A" w:rsidRDefault="0077588A" w:rsidP="007758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2103" w:rsidRPr="0077588A">
        <w:rPr>
          <w:rFonts w:ascii="Arial" w:hAnsi="Arial" w:cs="Arial"/>
          <w:sz w:val="24"/>
          <w:szCs w:val="24"/>
        </w:rPr>
        <w:t xml:space="preserve"> É sabido que a saúde humana está diretamente relacionada à saúde animal. O aumento da população de animais domésticos nas residências amplia o risco de contágio das zoonoses, doenças transmissíveis dos animais aos homens e vice-versa. </w:t>
      </w:r>
    </w:p>
    <w:p w14:paraId="712AC8DB" w14:textId="6752F939" w:rsidR="00AF2AB6" w:rsidRPr="0077588A" w:rsidRDefault="0077588A" w:rsidP="007758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2103" w:rsidRPr="0077588A">
        <w:rPr>
          <w:rFonts w:ascii="Arial" w:hAnsi="Arial" w:cs="Arial"/>
          <w:sz w:val="24"/>
          <w:szCs w:val="24"/>
        </w:rPr>
        <w:t xml:space="preserve">Como se não bastasse, milhares de famílias presenciam o sofrimento de seus cães ou gatos doentes, que necessitam de diagnósticos, medicamentos ou cirurgias sem poder propiciar um tratamento que cure ou minimize este sofrimento. </w:t>
      </w:r>
    </w:p>
    <w:p w14:paraId="6DBB3AB0" w14:textId="499F6BAD" w:rsidR="00AF2AB6" w:rsidRPr="0077588A" w:rsidRDefault="0077588A" w:rsidP="007758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2103" w:rsidRPr="0077588A">
        <w:rPr>
          <w:rFonts w:ascii="Arial" w:hAnsi="Arial" w:cs="Arial"/>
          <w:sz w:val="24"/>
          <w:szCs w:val="24"/>
        </w:rPr>
        <w:t>Dessa forma, a proteção e defesa da saúde que, nos termos do art. 24, XII, da Constituição Federal, é de competência concorrente da União, dos Estados, do Distrito Federal e dos Municípios, já que a eles é dado suplementar a legislação federal e estadual, no que couber, nos limites do interesse local (art. 30, I e II). Cumpre observar ainda que, nos termos do artigo 6º da Constituição Federal, a saúde foi alçada à categoria de direito fundamental do homem, configurando “direito de todos e dever do Estado, garantido mediante políticas sociais e econômicas que visem à redução do risco de doença e de outros agravos e ao acesso universal e igualitário às ações e serviços para sua promoção, proteção e recuperação”. (art. 196, da CF).</w:t>
      </w:r>
    </w:p>
    <w:p w14:paraId="64341046" w14:textId="72E0D53E" w:rsidR="00AF2AB6" w:rsidRPr="0077588A" w:rsidRDefault="002E2103" w:rsidP="0077588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7588A">
        <w:rPr>
          <w:rFonts w:ascii="Arial" w:hAnsi="Arial" w:cs="Arial"/>
          <w:sz w:val="24"/>
          <w:szCs w:val="24"/>
        </w:rPr>
        <w:t xml:space="preserve"> </w:t>
      </w:r>
      <w:r w:rsidR="0077588A">
        <w:rPr>
          <w:rFonts w:ascii="Arial" w:hAnsi="Arial" w:cs="Arial"/>
          <w:sz w:val="24"/>
          <w:szCs w:val="24"/>
        </w:rPr>
        <w:tab/>
      </w:r>
      <w:r w:rsidRPr="0077588A">
        <w:rPr>
          <w:rFonts w:ascii="Arial" w:hAnsi="Arial" w:cs="Arial"/>
          <w:sz w:val="24"/>
          <w:szCs w:val="24"/>
        </w:rPr>
        <w:t xml:space="preserve">Além disso, a proteção do meio ambiente, conceito no qual se inserem os animais, além de se tratar de assunto de interesse público, configura princípio constitucional impositivo, dispondo a Constituição Federal competir ao Poder Público, em todas as suas esferas, Federal, Estadual e Municipal (artigos 225 e 23, VI), o poder-dever de defender e preservar o meio ambiente. </w:t>
      </w:r>
    </w:p>
    <w:p w14:paraId="2C97B8E6" w14:textId="42BEA4CD" w:rsidR="002E2103" w:rsidRPr="0077588A" w:rsidRDefault="0077588A" w:rsidP="0077588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2103" w:rsidRPr="0077588A">
        <w:rPr>
          <w:rFonts w:ascii="Arial" w:hAnsi="Arial" w:cs="Arial"/>
          <w:sz w:val="24"/>
          <w:szCs w:val="24"/>
        </w:rPr>
        <w:t xml:space="preserve">Diante de todo o exposto, pedimos o </w:t>
      </w:r>
      <w:r w:rsidRPr="0077588A">
        <w:rPr>
          <w:rFonts w:ascii="Arial" w:hAnsi="Arial" w:cs="Arial"/>
          <w:sz w:val="24"/>
          <w:szCs w:val="24"/>
        </w:rPr>
        <w:t>apoio dos</w:t>
      </w:r>
      <w:r w:rsidR="002E2103" w:rsidRPr="0077588A">
        <w:rPr>
          <w:rFonts w:ascii="Arial" w:hAnsi="Arial" w:cs="Arial"/>
          <w:sz w:val="24"/>
          <w:szCs w:val="24"/>
        </w:rPr>
        <w:t xml:space="preserve"> nobres pares desta</w:t>
      </w:r>
      <w:r w:rsidR="00AF2AB6" w:rsidRPr="0077588A">
        <w:rPr>
          <w:rFonts w:ascii="Arial" w:hAnsi="Arial" w:cs="Arial"/>
          <w:sz w:val="24"/>
          <w:szCs w:val="24"/>
        </w:rPr>
        <w:t>,</w:t>
      </w:r>
      <w:r w:rsidR="002E2103" w:rsidRPr="0077588A">
        <w:rPr>
          <w:rFonts w:ascii="Arial" w:hAnsi="Arial" w:cs="Arial"/>
          <w:sz w:val="24"/>
          <w:szCs w:val="24"/>
        </w:rPr>
        <w:t xml:space="preserve"> para a aprovação do Projeto de </w:t>
      </w:r>
      <w:r w:rsidR="00AF2AB6" w:rsidRPr="0077588A">
        <w:rPr>
          <w:rFonts w:ascii="Arial" w:hAnsi="Arial" w:cs="Arial"/>
          <w:sz w:val="24"/>
          <w:szCs w:val="24"/>
        </w:rPr>
        <w:t>Lei.</w:t>
      </w:r>
    </w:p>
    <w:p w14:paraId="42F3C461" w14:textId="1CC19C2D" w:rsidR="00AF2AB6" w:rsidRPr="0077588A" w:rsidRDefault="00AF2AB6" w:rsidP="0077588A">
      <w:pPr>
        <w:pStyle w:val="SemEspaamento"/>
        <w:rPr>
          <w:rFonts w:ascii="Arial" w:hAnsi="Arial" w:cs="Arial"/>
          <w:sz w:val="24"/>
          <w:szCs w:val="24"/>
        </w:rPr>
      </w:pPr>
    </w:p>
    <w:p w14:paraId="4A912325" w14:textId="6464F392" w:rsidR="00AF2AB6" w:rsidRDefault="00AF2AB6" w:rsidP="00AF2AB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FE116B6" w14:textId="3B22415F" w:rsidR="00AF2AB6" w:rsidRPr="00AF2AB6" w:rsidRDefault="00AF2AB6" w:rsidP="00AF2AB6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F2AB6">
        <w:rPr>
          <w:rFonts w:ascii="Arial" w:hAnsi="Arial" w:cs="Arial"/>
          <w:b/>
          <w:bCs/>
          <w:sz w:val="24"/>
          <w:szCs w:val="24"/>
        </w:rPr>
        <w:t xml:space="preserve">Eribaldo Medeiros </w:t>
      </w:r>
    </w:p>
    <w:p w14:paraId="2C32AF75" w14:textId="114C2A29" w:rsidR="00AF2AB6" w:rsidRPr="00AF2AB6" w:rsidRDefault="00AF2AB6" w:rsidP="00AF2AB6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F2AB6">
        <w:rPr>
          <w:rFonts w:ascii="Arial" w:hAnsi="Arial" w:cs="Arial"/>
          <w:b/>
          <w:bCs/>
          <w:sz w:val="24"/>
          <w:szCs w:val="24"/>
        </w:rPr>
        <w:t>Vereador</w:t>
      </w:r>
    </w:p>
    <w:p w14:paraId="4A9B2F4B" w14:textId="3E7221C5" w:rsid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B864E05" w14:textId="77777777" w:rsidR="002E2103" w:rsidRPr="002E2103" w:rsidRDefault="002E2103" w:rsidP="002E210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6D44E03" w14:textId="11BA1F06" w:rsidR="00CD6614" w:rsidRPr="00C03823" w:rsidRDefault="00C03823">
      <w:pPr>
        <w:rPr>
          <w:rFonts w:ascii="Arial" w:hAnsi="Arial" w:cs="Arial"/>
          <w:sz w:val="24"/>
          <w:szCs w:val="24"/>
        </w:rPr>
      </w:pPr>
      <w:r w:rsidRPr="00C03823">
        <w:rPr>
          <w:rFonts w:ascii="Arial" w:hAnsi="Arial" w:cs="Arial"/>
          <w:sz w:val="24"/>
          <w:szCs w:val="24"/>
        </w:rPr>
        <w:t xml:space="preserve"> </w:t>
      </w:r>
    </w:p>
    <w:sectPr w:rsidR="00CD6614" w:rsidRPr="00C0382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87C2" w14:textId="77777777" w:rsidR="004553CD" w:rsidRDefault="004553CD" w:rsidP="002E2103">
      <w:pPr>
        <w:spacing w:after="0" w:line="240" w:lineRule="auto"/>
      </w:pPr>
      <w:r>
        <w:separator/>
      </w:r>
    </w:p>
  </w:endnote>
  <w:endnote w:type="continuationSeparator" w:id="0">
    <w:p w14:paraId="5637072C" w14:textId="77777777" w:rsidR="004553CD" w:rsidRDefault="004553CD" w:rsidP="002E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1C36" w14:textId="77777777" w:rsidR="002E2103" w:rsidRPr="0011643B" w:rsidRDefault="002E2103" w:rsidP="002E2103">
    <w:pPr>
      <w:pStyle w:val="SemEspaamento"/>
      <w:jc w:val="center"/>
      <w:rPr>
        <w:rFonts w:ascii="Times New Roman" w:hAnsi="Times New Roman" w:cs="Times New Roman"/>
      </w:rPr>
    </w:pPr>
    <w:r w:rsidRPr="0011643B">
      <w:rPr>
        <w:rFonts w:ascii="Times New Roman" w:hAnsi="Times New Roman" w:cs="Times New Roman"/>
      </w:rPr>
      <w:t>Palácio Padre Miguelinho, Rua Jundiaí, 546, Petrópolis, Natal-RN</w:t>
    </w:r>
  </w:p>
  <w:p w14:paraId="78220C25" w14:textId="77777777" w:rsidR="002E2103" w:rsidRDefault="002E2103" w:rsidP="002E2103">
    <w:pPr>
      <w:pStyle w:val="Rodap"/>
      <w:jc w:val="center"/>
    </w:pPr>
    <w:r w:rsidRPr="0011643B">
      <w:rPr>
        <w:rFonts w:ascii="Times New Roman" w:hAnsi="Times New Roman" w:cs="Times New Roman"/>
      </w:rPr>
      <w:t xml:space="preserve">E-mail: </w:t>
    </w:r>
    <w:hyperlink r:id="rId1" w:history="1">
      <w:r w:rsidRPr="0011643B">
        <w:rPr>
          <w:rStyle w:val="Hyperlink"/>
          <w:rFonts w:ascii="Times New Roman" w:hAnsi="Times New Roman" w:cs="Times New Roman"/>
          <w:sz w:val="24"/>
          <w:szCs w:val="24"/>
        </w:rPr>
        <w:t>ver.eribaldomedeiros@gmail.com</w:t>
      </w:r>
    </w:hyperlink>
  </w:p>
  <w:p w14:paraId="5693ABB9" w14:textId="77777777" w:rsidR="002E2103" w:rsidRDefault="002E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5027" w14:textId="77777777" w:rsidR="004553CD" w:rsidRDefault="004553CD" w:rsidP="002E2103">
      <w:pPr>
        <w:spacing w:after="0" w:line="240" w:lineRule="auto"/>
      </w:pPr>
      <w:r>
        <w:separator/>
      </w:r>
    </w:p>
  </w:footnote>
  <w:footnote w:type="continuationSeparator" w:id="0">
    <w:p w14:paraId="2021B447" w14:textId="77777777" w:rsidR="004553CD" w:rsidRDefault="004553CD" w:rsidP="002E2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23"/>
    <w:rsid w:val="00206B9B"/>
    <w:rsid w:val="002E2103"/>
    <w:rsid w:val="004553CD"/>
    <w:rsid w:val="0077588A"/>
    <w:rsid w:val="00AF2AB6"/>
    <w:rsid w:val="00B646E7"/>
    <w:rsid w:val="00C03823"/>
    <w:rsid w:val="00C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5756"/>
  <w15:chartTrackingRefBased/>
  <w15:docId w15:val="{75C68500-EA62-480E-85A0-B7DFAB40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03823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103"/>
  </w:style>
  <w:style w:type="paragraph" w:styleId="Rodap">
    <w:name w:val="footer"/>
    <w:basedOn w:val="Normal"/>
    <w:link w:val="RodapChar"/>
    <w:uiPriority w:val="99"/>
    <w:unhideWhenUsed/>
    <w:rsid w:val="002E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103"/>
  </w:style>
  <w:style w:type="character" w:styleId="Hyperlink">
    <w:name w:val="Hyperlink"/>
    <w:basedOn w:val="Fontepargpadro"/>
    <w:uiPriority w:val="99"/>
    <w:unhideWhenUsed/>
    <w:rsid w:val="002E2103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2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eribaldomedeiro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3544-51A7-4B52-9977-8BA07B6B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3</cp:revision>
  <dcterms:created xsi:type="dcterms:W3CDTF">2021-05-24T16:12:00Z</dcterms:created>
  <dcterms:modified xsi:type="dcterms:W3CDTF">2021-05-25T11:46:00Z</dcterms:modified>
</cp:coreProperties>
</file>