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450B5" w14:textId="4FA99492" w:rsidR="0008390D" w:rsidRDefault="00C70A9A" w:rsidP="00C70A9A">
      <w:pPr>
        <w:jc w:val="center"/>
      </w:pPr>
      <w:r w:rsidRPr="008B21F3">
        <w:rPr>
          <w:rFonts w:ascii="Arial" w:hAnsi="Arial" w:cs="Arial"/>
          <w:noProof/>
        </w:rPr>
        <w:drawing>
          <wp:inline distT="0" distB="0" distL="0" distR="0" wp14:anchorId="37EAB364" wp14:editId="41F0D85F">
            <wp:extent cx="1905000" cy="981075"/>
            <wp:effectExtent l="0" t="0" r="0" b="9525"/>
            <wp:docPr id="1" name="Imagem 1" descr="Câmara Municipal de Na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âmara Municipal de Nat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981075"/>
                    </a:xfrm>
                    <a:prstGeom prst="rect">
                      <a:avLst/>
                    </a:prstGeom>
                    <a:noFill/>
                    <a:ln>
                      <a:noFill/>
                    </a:ln>
                  </pic:spPr>
                </pic:pic>
              </a:graphicData>
            </a:graphic>
          </wp:inline>
        </w:drawing>
      </w:r>
    </w:p>
    <w:p w14:paraId="1EE7BECD" w14:textId="77777777" w:rsidR="00C70A9A" w:rsidRPr="00EF7A1C" w:rsidRDefault="00C70A9A" w:rsidP="00C70A9A">
      <w:pPr>
        <w:pStyle w:val="NormalWeb"/>
        <w:shd w:val="clear" w:color="auto" w:fill="FFFFFF"/>
        <w:spacing w:before="0" w:beforeAutospacing="0" w:after="180" w:afterAutospacing="0"/>
        <w:jc w:val="center"/>
        <w:rPr>
          <w:rStyle w:val="nfase"/>
          <w:rFonts w:ascii="Arial" w:hAnsi="Arial" w:cs="Arial"/>
          <w:b/>
          <w:bCs/>
          <w:i w:val="0"/>
          <w:iCs w:val="0"/>
          <w:color w:val="000000" w:themeColor="text1"/>
        </w:rPr>
      </w:pPr>
      <w:r w:rsidRPr="00EF7A1C">
        <w:rPr>
          <w:rStyle w:val="nfase"/>
          <w:rFonts w:ascii="Arial" w:hAnsi="Arial" w:cs="Arial"/>
          <w:b/>
          <w:bCs/>
          <w:i w:val="0"/>
          <w:iCs w:val="0"/>
          <w:color w:val="000000" w:themeColor="text1"/>
        </w:rPr>
        <w:t>GABINETE DO VEREADOR ERIBALDO MEDEIROS</w:t>
      </w:r>
    </w:p>
    <w:p w14:paraId="3B8F7ADE" w14:textId="77777777" w:rsidR="00C70A9A" w:rsidRDefault="00C70A9A" w:rsidP="00C70A9A">
      <w:pPr>
        <w:jc w:val="center"/>
      </w:pPr>
    </w:p>
    <w:p w14:paraId="02651831" w14:textId="23721030" w:rsidR="00C70A9A" w:rsidRDefault="00C70A9A" w:rsidP="00C70A9A">
      <w:pPr>
        <w:spacing w:line="360" w:lineRule="auto"/>
        <w:rPr>
          <w:rFonts w:ascii="Arial" w:hAnsi="Arial" w:cs="Arial"/>
          <w:sz w:val="24"/>
          <w:szCs w:val="24"/>
        </w:rPr>
      </w:pPr>
      <w:r w:rsidRPr="008B21F3">
        <w:rPr>
          <w:rFonts w:ascii="Arial" w:hAnsi="Arial" w:cs="Arial"/>
          <w:sz w:val="24"/>
          <w:szCs w:val="24"/>
        </w:rPr>
        <w:t xml:space="preserve">Projeto de lei nº </w:t>
      </w:r>
      <w:r w:rsidR="001A5CE7">
        <w:rPr>
          <w:rFonts w:ascii="Arial" w:hAnsi="Arial" w:cs="Arial"/>
          <w:sz w:val="24"/>
          <w:szCs w:val="24"/>
        </w:rPr>
        <w:t>_____</w:t>
      </w:r>
      <w:r w:rsidRPr="008B21F3">
        <w:rPr>
          <w:rFonts w:ascii="Arial" w:hAnsi="Arial" w:cs="Arial"/>
          <w:sz w:val="24"/>
          <w:szCs w:val="24"/>
        </w:rPr>
        <w:t>/2021</w:t>
      </w:r>
    </w:p>
    <w:p w14:paraId="2BB9E994" w14:textId="6C639DDA" w:rsidR="00CE4BB6" w:rsidRPr="003E7298" w:rsidRDefault="00C70A9A" w:rsidP="003E7298">
      <w:pPr>
        <w:pStyle w:val="SemEspaamento"/>
        <w:ind w:left="4248"/>
        <w:jc w:val="both"/>
        <w:rPr>
          <w:b/>
          <w:bCs/>
          <w:i/>
          <w:iCs/>
          <w:spacing w:val="2"/>
        </w:rPr>
      </w:pPr>
      <w:r w:rsidRPr="001A5CE7">
        <w:rPr>
          <w:b/>
          <w:bCs/>
          <w:spacing w:val="2"/>
        </w:rPr>
        <w:t>“</w:t>
      </w:r>
      <w:r w:rsidR="001A5CE7" w:rsidRPr="003E7298">
        <w:rPr>
          <w:rStyle w:val="nfase"/>
          <w:rFonts w:ascii="Arial" w:hAnsi="Arial" w:cs="Arial"/>
          <w:b/>
          <w:bCs/>
          <w:i w:val="0"/>
          <w:iCs w:val="0"/>
          <w:sz w:val="24"/>
          <w:szCs w:val="24"/>
          <w:shd w:val="clear" w:color="auto" w:fill="FFFFFF"/>
        </w:rPr>
        <w:t xml:space="preserve">Dispõe sobre a obrigatoriedade </w:t>
      </w:r>
      <w:proofErr w:type="gramStart"/>
      <w:r w:rsidR="001A5CE7" w:rsidRPr="003E7298">
        <w:rPr>
          <w:rStyle w:val="nfase"/>
          <w:rFonts w:ascii="Arial" w:hAnsi="Arial" w:cs="Arial"/>
          <w:b/>
          <w:bCs/>
          <w:i w:val="0"/>
          <w:iCs w:val="0"/>
          <w:sz w:val="24"/>
          <w:szCs w:val="24"/>
          <w:shd w:val="clear" w:color="auto" w:fill="FFFFFF"/>
        </w:rPr>
        <w:t>das</w:t>
      </w:r>
      <w:proofErr w:type="gramEnd"/>
      <w:r w:rsidR="001A5CE7" w:rsidRPr="003E7298">
        <w:rPr>
          <w:rStyle w:val="nfase"/>
          <w:rFonts w:ascii="Arial" w:hAnsi="Arial" w:cs="Arial"/>
          <w:b/>
          <w:bCs/>
          <w:i w:val="0"/>
          <w:iCs w:val="0"/>
          <w:sz w:val="24"/>
          <w:szCs w:val="24"/>
          <w:shd w:val="clear" w:color="auto" w:fill="FFFFFF"/>
        </w:rPr>
        <w:t xml:space="preserve"> empresas operadoras do sistema de transporte público municipal indicarem em locais visíveis dos veículos a data de fabricação dos mesmos.</w:t>
      </w:r>
      <w:r w:rsidRPr="003E7298">
        <w:rPr>
          <w:b/>
          <w:bCs/>
          <w:i/>
          <w:iCs/>
          <w:spacing w:val="2"/>
        </w:rPr>
        <w:t>”</w:t>
      </w:r>
    </w:p>
    <w:p w14:paraId="5BB39CBD" w14:textId="77777777" w:rsidR="001A5CE7" w:rsidRDefault="00C70A9A" w:rsidP="00C70A9A">
      <w:pPr>
        <w:spacing w:line="360" w:lineRule="auto"/>
        <w:ind w:firstLine="708"/>
        <w:rPr>
          <w:rFonts w:ascii="Helvetica" w:hAnsi="Helvetica" w:cs="Helvetica"/>
          <w:color w:val="333333"/>
        </w:rPr>
      </w:pPr>
      <w:r>
        <w:rPr>
          <w:rFonts w:ascii="Helvetica" w:hAnsi="Helvetica" w:cs="Helvetica"/>
          <w:color w:val="333333"/>
        </w:rPr>
        <w:t> </w:t>
      </w:r>
    </w:p>
    <w:p w14:paraId="268A00D6" w14:textId="22BA2F41" w:rsidR="00C70A9A" w:rsidRPr="008B21F3" w:rsidRDefault="00C70A9A" w:rsidP="00C70A9A">
      <w:pPr>
        <w:spacing w:line="360" w:lineRule="auto"/>
        <w:ind w:firstLine="708"/>
        <w:rPr>
          <w:rFonts w:ascii="Arial" w:hAnsi="Arial" w:cs="Arial"/>
          <w:sz w:val="24"/>
          <w:szCs w:val="24"/>
        </w:rPr>
      </w:pPr>
      <w:r w:rsidRPr="008B21F3">
        <w:rPr>
          <w:rFonts w:ascii="Arial" w:hAnsi="Arial" w:cs="Arial"/>
          <w:sz w:val="24"/>
          <w:szCs w:val="24"/>
        </w:rPr>
        <w:t>O presidente da Câmara Municipal de Natal;</w:t>
      </w:r>
    </w:p>
    <w:p w14:paraId="174EEB5C" w14:textId="3FA3EFAB" w:rsidR="00C70A9A" w:rsidRDefault="00C70A9A" w:rsidP="00C70A9A">
      <w:pPr>
        <w:spacing w:line="360" w:lineRule="auto"/>
        <w:ind w:firstLine="708"/>
        <w:jc w:val="both"/>
        <w:rPr>
          <w:rFonts w:ascii="Arial" w:hAnsi="Arial" w:cs="Arial"/>
          <w:sz w:val="24"/>
          <w:szCs w:val="24"/>
        </w:rPr>
      </w:pPr>
      <w:r w:rsidRPr="008B21F3">
        <w:rPr>
          <w:rFonts w:ascii="Arial" w:hAnsi="Arial" w:cs="Arial"/>
          <w:sz w:val="24"/>
          <w:szCs w:val="24"/>
        </w:rPr>
        <w:t xml:space="preserve"> Faço saber que a Câmara Municipal Aprovou e eu promulgo a seguinte Resolução: </w:t>
      </w:r>
    </w:p>
    <w:p w14:paraId="45F3021A" w14:textId="1F6245A2" w:rsidR="007A68CB" w:rsidRPr="001A5CE7" w:rsidRDefault="007A68CB" w:rsidP="007A68CB">
      <w:pPr>
        <w:jc w:val="both"/>
        <w:rPr>
          <w:rFonts w:ascii="Arial" w:eastAsia="Times New Roman" w:hAnsi="Arial" w:cs="Arial"/>
          <w:spacing w:val="2"/>
          <w:sz w:val="24"/>
          <w:szCs w:val="24"/>
          <w:lang w:eastAsia="pt-BR"/>
        </w:rPr>
      </w:pPr>
      <w:proofErr w:type="spellStart"/>
      <w:r w:rsidRPr="001A5CE7">
        <w:rPr>
          <w:rFonts w:ascii="Arial" w:eastAsia="Times New Roman" w:hAnsi="Arial" w:cs="Arial"/>
          <w:b/>
          <w:bCs/>
          <w:spacing w:val="2"/>
          <w:sz w:val="24"/>
          <w:szCs w:val="24"/>
          <w:lang w:eastAsia="pt-BR"/>
        </w:rPr>
        <w:t>Art</w:t>
      </w:r>
      <w:proofErr w:type="spellEnd"/>
      <w:r w:rsidRPr="001A5CE7">
        <w:rPr>
          <w:rFonts w:ascii="Arial" w:eastAsia="Times New Roman" w:hAnsi="Arial" w:cs="Arial"/>
          <w:b/>
          <w:bCs/>
          <w:spacing w:val="2"/>
          <w:sz w:val="24"/>
          <w:szCs w:val="24"/>
          <w:lang w:eastAsia="pt-BR"/>
        </w:rPr>
        <w:t xml:space="preserve"> 1º - </w:t>
      </w:r>
      <w:r w:rsidR="001A5CE7" w:rsidRPr="001A5CE7">
        <w:rPr>
          <w:rStyle w:val="nfase"/>
          <w:rFonts w:ascii="Arial" w:hAnsi="Arial" w:cs="Arial"/>
          <w:i w:val="0"/>
          <w:iCs w:val="0"/>
          <w:sz w:val="24"/>
          <w:szCs w:val="24"/>
          <w:shd w:val="clear" w:color="auto" w:fill="FFFFFF"/>
        </w:rPr>
        <w:t xml:space="preserve">Os operadores, permissionários ou concessionários do sistema de transporte público do município de </w:t>
      </w:r>
      <w:r w:rsidR="003E7298">
        <w:rPr>
          <w:rStyle w:val="nfase"/>
          <w:rFonts w:ascii="Arial" w:hAnsi="Arial" w:cs="Arial"/>
          <w:i w:val="0"/>
          <w:iCs w:val="0"/>
          <w:sz w:val="24"/>
          <w:szCs w:val="24"/>
          <w:shd w:val="clear" w:color="auto" w:fill="FFFFFF"/>
        </w:rPr>
        <w:t>Natal,</w:t>
      </w:r>
      <w:r w:rsidR="001A5CE7" w:rsidRPr="001A5CE7">
        <w:rPr>
          <w:rStyle w:val="nfase"/>
          <w:rFonts w:ascii="Arial" w:hAnsi="Arial" w:cs="Arial"/>
          <w:i w:val="0"/>
          <w:iCs w:val="0"/>
          <w:sz w:val="24"/>
          <w:szCs w:val="24"/>
          <w:shd w:val="clear" w:color="auto" w:fill="FFFFFF"/>
        </w:rPr>
        <w:t xml:space="preserve"> ficam obrigados a indicar em locais visíveis ao usuário de seus veículos o ano de fabricação dos mesmos.</w:t>
      </w:r>
    </w:p>
    <w:p w14:paraId="16A4753E" w14:textId="0FD27329" w:rsidR="007A68CB" w:rsidRPr="001A5CE7" w:rsidRDefault="007A68CB" w:rsidP="007A68CB">
      <w:pPr>
        <w:jc w:val="both"/>
        <w:rPr>
          <w:rFonts w:ascii="Arial" w:eastAsia="Times New Roman" w:hAnsi="Arial" w:cs="Arial"/>
          <w:spacing w:val="2"/>
          <w:sz w:val="24"/>
          <w:szCs w:val="24"/>
          <w:lang w:eastAsia="pt-BR"/>
        </w:rPr>
      </w:pPr>
      <w:r w:rsidRPr="001A5CE7">
        <w:rPr>
          <w:rFonts w:ascii="Arial" w:eastAsia="Times New Roman" w:hAnsi="Arial" w:cs="Arial"/>
          <w:b/>
          <w:bCs/>
          <w:spacing w:val="2"/>
          <w:sz w:val="24"/>
          <w:szCs w:val="24"/>
          <w:lang w:eastAsia="pt-BR"/>
        </w:rPr>
        <w:t xml:space="preserve">Parágrafo único - </w:t>
      </w:r>
      <w:r w:rsidR="001A5CE7" w:rsidRPr="001A5CE7">
        <w:rPr>
          <w:rStyle w:val="nfase"/>
          <w:rFonts w:ascii="Arial" w:hAnsi="Arial" w:cs="Arial"/>
          <w:i w:val="0"/>
          <w:iCs w:val="0"/>
          <w:sz w:val="24"/>
          <w:szCs w:val="24"/>
          <w:shd w:val="clear" w:color="auto" w:fill="FFFFFF"/>
        </w:rPr>
        <w:t>Dar-se-á preferência, sempre que possível, que a data de fabricação do ônibus fique ao lado das portas de entrada e saída dos veículos, ao lado do cobrador, bem como no vidro dianteiro do ônibus, para fins de maior visibilidade aos usuários do sistema de transporte público municipal.</w:t>
      </w:r>
    </w:p>
    <w:p w14:paraId="321F5618" w14:textId="3736FF53" w:rsidR="007A68CB" w:rsidRPr="001A5CE7" w:rsidRDefault="007A68CB" w:rsidP="007A68CB">
      <w:pPr>
        <w:jc w:val="both"/>
        <w:rPr>
          <w:rFonts w:ascii="Arial" w:eastAsia="Times New Roman" w:hAnsi="Arial" w:cs="Arial"/>
          <w:spacing w:val="2"/>
          <w:sz w:val="24"/>
          <w:szCs w:val="24"/>
          <w:lang w:eastAsia="pt-BR"/>
        </w:rPr>
      </w:pPr>
      <w:proofErr w:type="spellStart"/>
      <w:r w:rsidRPr="001A5CE7">
        <w:rPr>
          <w:rFonts w:ascii="Arial" w:eastAsia="Times New Roman" w:hAnsi="Arial" w:cs="Arial"/>
          <w:b/>
          <w:bCs/>
          <w:spacing w:val="2"/>
          <w:sz w:val="24"/>
          <w:szCs w:val="24"/>
          <w:lang w:eastAsia="pt-BR"/>
        </w:rPr>
        <w:t>Art</w:t>
      </w:r>
      <w:proofErr w:type="spellEnd"/>
      <w:r w:rsidRPr="001A5CE7">
        <w:rPr>
          <w:rFonts w:ascii="Arial" w:eastAsia="Times New Roman" w:hAnsi="Arial" w:cs="Arial"/>
          <w:b/>
          <w:bCs/>
          <w:spacing w:val="2"/>
          <w:sz w:val="24"/>
          <w:szCs w:val="24"/>
          <w:lang w:eastAsia="pt-BR"/>
        </w:rPr>
        <w:t xml:space="preserve"> 2º - </w:t>
      </w:r>
      <w:r w:rsidR="001A5CE7" w:rsidRPr="001A5CE7">
        <w:rPr>
          <w:rStyle w:val="nfase"/>
          <w:rFonts w:ascii="Arial" w:hAnsi="Arial" w:cs="Arial"/>
          <w:i w:val="0"/>
          <w:iCs w:val="0"/>
          <w:sz w:val="24"/>
          <w:szCs w:val="24"/>
          <w:shd w:val="clear" w:color="auto" w:fill="FFFFFF"/>
        </w:rPr>
        <w:t>O descumprimento fixado no artigo 1º implicará em multa de 1 salário mínimo, dobrando-se o valor no caso de reincidência do veículo.</w:t>
      </w:r>
    </w:p>
    <w:p w14:paraId="7736B713" w14:textId="13E3E697" w:rsidR="007A68CB" w:rsidRPr="001A5CE7" w:rsidRDefault="007A68CB" w:rsidP="007A68CB">
      <w:pPr>
        <w:jc w:val="both"/>
        <w:rPr>
          <w:rFonts w:ascii="Arial" w:eastAsia="Times New Roman" w:hAnsi="Arial" w:cs="Arial"/>
          <w:spacing w:val="2"/>
          <w:sz w:val="24"/>
          <w:szCs w:val="24"/>
          <w:lang w:eastAsia="pt-BR"/>
        </w:rPr>
      </w:pPr>
      <w:proofErr w:type="spellStart"/>
      <w:r w:rsidRPr="001A5CE7">
        <w:rPr>
          <w:rFonts w:ascii="Arial" w:eastAsia="Times New Roman" w:hAnsi="Arial" w:cs="Arial"/>
          <w:b/>
          <w:bCs/>
          <w:spacing w:val="2"/>
          <w:sz w:val="24"/>
          <w:szCs w:val="24"/>
          <w:lang w:eastAsia="pt-BR"/>
        </w:rPr>
        <w:t>Art</w:t>
      </w:r>
      <w:proofErr w:type="spellEnd"/>
      <w:r w:rsidRPr="001A5CE7">
        <w:rPr>
          <w:rFonts w:ascii="Arial" w:eastAsia="Times New Roman" w:hAnsi="Arial" w:cs="Arial"/>
          <w:b/>
          <w:bCs/>
          <w:spacing w:val="2"/>
          <w:sz w:val="24"/>
          <w:szCs w:val="24"/>
          <w:lang w:eastAsia="pt-BR"/>
        </w:rPr>
        <w:t xml:space="preserve"> </w:t>
      </w:r>
      <w:r w:rsidR="001A5CE7" w:rsidRPr="001A5CE7">
        <w:rPr>
          <w:rFonts w:ascii="Arial" w:eastAsia="Times New Roman" w:hAnsi="Arial" w:cs="Arial"/>
          <w:b/>
          <w:bCs/>
          <w:spacing w:val="2"/>
          <w:sz w:val="24"/>
          <w:szCs w:val="24"/>
          <w:lang w:eastAsia="pt-BR"/>
        </w:rPr>
        <w:t>3</w:t>
      </w:r>
      <w:r w:rsidRPr="001A5CE7">
        <w:rPr>
          <w:rFonts w:ascii="Arial" w:eastAsia="Times New Roman" w:hAnsi="Arial" w:cs="Arial"/>
          <w:b/>
          <w:bCs/>
          <w:spacing w:val="2"/>
          <w:sz w:val="24"/>
          <w:szCs w:val="24"/>
          <w:lang w:eastAsia="pt-BR"/>
        </w:rPr>
        <w:t xml:space="preserve">º - </w:t>
      </w:r>
      <w:r w:rsidRPr="001A5CE7">
        <w:rPr>
          <w:rFonts w:ascii="Arial" w:eastAsia="Times New Roman" w:hAnsi="Arial" w:cs="Arial"/>
          <w:spacing w:val="2"/>
          <w:sz w:val="24"/>
          <w:szCs w:val="24"/>
          <w:lang w:eastAsia="pt-BR"/>
        </w:rPr>
        <w:t>A presente lei entra em vigor a partir da data de sua publicação.</w:t>
      </w:r>
    </w:p>
    <w:p w14:paraId="52E57A74" w14:textId="48979B04" w:rsidR="007A68CB" w:rsidRPr="00CE4BB6" w:rsidRDefault="007A68CB" w:rsidP="007A68CB">
      <w:pPr>
        <w:jc w:val="both"/>
        <w:rPr>
          <w:rFonts w:ascii="Arial" w:eastAsia="Times New Roman" w:hAnsi="Arial" w:cs="Arial"/>
          <w:spacing w:val="2"/>
          <w:sz w:val="24"/>
          <w:szCs w:val="24"/>
          <w:lang w:eastAsia="pt-BR"/>
        </w:rPr>
      </w:pPr>
    </w:p>
    <w:p w14:paraId="7B22D159" w14:textId="1166DDE6" w:rsidR="007A68CB" w:rsidRDefault="007A68CB" w:rsidP="007A68CB">
      <w:pPr>
        <w:jc w:val="both"/>
        <w:rPr>
          <w:rFonts w:ascii="Arial" w:eastAsia="Times New Roman" w:hAnsi="Arial" w:cs="Arial"/>
          <w:spacing w:val="2"/>
          <w:sz w:val="24"/>
          <w:szCs w:val="24"/>
          <w:lang w:eastAsia="pt-BR"/>
        </w:rPr>
      </w:pPr>
      <w:r w:rsidRPr="00CE4BB6">
        <w:rPr>
          <w:rFonts w:ascii="Arial" w:eastAsia="Times New Roman" w:hAnsi="Arial" w:cs="Arial"/>
          <w:spacing w:val="2"/>
          <w:sz w:val="24"/>
          <w:szCs w:val="24"/>
          <w:lang w:eastAsia="pt-BR"/>
        </w:rPr>
        <w:t xml:space="preserve">Natal, RN </w:t>
      </w:r>
      <w:r w:rsidR="001A5CE7">
        <w:rPr>
          <w:rFonts w:ascii="Arial" w:eastAsia="Times New Roman" w:hAnsi="Arial" w:cs="Arial"/>
          <w:spacing w:val="2"/>
          <w:sz w:val="24"/>
          <w:szCs w:val="24"/>
          <w:lang w:eastAsia="pt-BR"/>
        </w:rPr>
        <w:t>21</w:t>
      </w:r>
      <w:r w:rsidRPr="00CE4BB6">
        <w:rPr>
          <w:rFonts w:ascii="Arial" w:eastAsia="Times New Roman" w:hAnsi="Arial" w:cs="Arial"/>
          <w:spacing w:val="2"/>
          <w:sz w:val="24"/>
          <w:szCs w:val="24"/>
          <w:lang w:eastAsia="pt-BR"/>
        </w:rPr>
        <w:t xml:space="preserve"> de </w:t>
      </w:r>
      <w:r w:rsidR="003E7298">
        <w:rPr>
          <w:rFonts w:ascii="Arial" w:eastAsia="Times New Roman" w:hAnsi="Arial" w:cs="Arial"/>
          <w:spacing w:val="2"/>
          <w:sz w:val="24"/>
          <w:szCs w:val="24"/>
          <w:lang w:eastAsia="pt-BR"/>
        </w:rPr>
        <w:t>junho</w:t>
      </w:r>
      <w:r w:rsidRPr="00CE4BB6">
        <w:rPr>
          <w:rFonts w:ascii="Arial" w:eastAsia="Times New Roman" w:hAnsi="Arial" w:cs="Arial"/>
          <w:spacing w:val="2"/>
          <w:sz w:val="24"/>
          <w:szCs w:val="24"/>
          <w:lang w:eastAsia="pt-BR"/>
        </w:rPr>
        <w:t xml:space="preserve"> de 2021</w:t>
      </w:r>
    </w:p>
    <w:p w14:paraId="0B21C81F" w14:textId="2A071652" w:rsidR="001A5CE7" w:rsidRDefault="001A5CE7" w:rsidP="007A68CB">
      <w:pPr>
        <w:jc w:val="both"/>
        <w:rPr>
          <w:rFonts w:ascii="Arial" w:eastAsia="Times New Roman" w:hAnsi="Arial" w:cs="Arial"/>
          <w:spacing w:val="2"/>
          <w:sz w:val="24"/>
          <w:szCs w:val="24"/>
          <w:lang w:eastAsia="pt-BR"/>
        </w:rPr>
      </w:pPr>
    </w:p>
    <w:p w14:paraId="37B579A2" w14:textId="492A1EEC" w:rsidR="00C70A9A" w:rsidRDefault="007A68CB" w:rsidP="007A68CB">
      <w:pPr>
        <w:jc w:val="center"/>
        <w:rPr>
          <w:rFonts w:ascii="Arial" w:eastAsia="Times New Roman" w:hAnsi="Arial" w:cs="Arial"/>
          <w:b/>
          <w:bCs/>
          <w:spacing w:val="2"/>
          <w:sz w:val="24"/>
          <w:szCs w:val="24"/>
          <w:lang w:eastAsia="pt-BR"/>
        </w:rPr>
      </w:pPr>
      <w:r w:rsidRPr="00CE4BB6">
        <w:rPr>
          <w:rFonts w:ascii="Arial" w:eastAsia="Times New Roman" w:hAnsi="Arial" w:cs="Arial"/>
          <w:b/>
          <w:bCs/>
          <w:spacing w:val="2"/>
          <w:sz w:val="24"/>
          <w:szCs w:val="24"/>
          <w:lang w:eastAsia="pt-BR"/>
        </w:rPr>
        <w:t>ERIBALDO MEDEIROS</w:t>
      </w:r>
    </w:p>
    <w:p w14:paraId="6FF12763" w14:textId="6FF97479" w:rsidR="001A5CE7" w:rsidRDefault="001A5CE7" w:rsidP="007A68CB">
      <w:pPr>
        <w:jc w:val="center"/>
        <w:rPr>
          <w:rFonts w:ascii="Arial" w:eastAsia="Times New Roman" w:hAnsi="Arial" w:cs="Arial"/>
          <w:b/>
          <w:bCs/>
          <w:spacing w:val="2"/>
          <w:sz w:val="24"/>
          <w:szCs w:val="24"/>
          <w:lang w:eastAsia="pt-BR"/>
        </w:rPr>
      </w:pPr>
      <w:r>
        <w:rPr>
          <w:rFonts w:ascii="Arial" w:eastAsia="Times New Roman" w:hAnsi="Arial" w:cs="Arial"/>
          <w:b/>
          <w:bCs/>
          <w:spacing w:val="2"/>
          <w:sz w:val="24"/>
          <w:szCs w:val="24"/>
          <w:lang w:eastAsia="pt-BR"/>
        </w:rPr>
        <w:t>VEREADOR</w:t>
      </w:r>
    </w:p>
    <w:p w14:paraId="5AD57686" w14:textId="77777777" w:rsidR="001A5CE7" w:rsidRDefault="001A5CE7" w:rsidP="007A68CB">
      <w:pPr>
        <w:jc w:val="center"/>
        <w:rPr>
          <w:rFonts w:ascii="Arial" w:eastAsia="Times New Roman" w:hAnsi="Arial" w:cs="Arial"/>
          <w:b/>
          <w:bCs/>
          <w:spacing w:val="2"/>
          <w:sz w:val="24"/>
          <w:szCs w:val="24"/>
          <w:lang w:eastAsia="pt-BR"/>
        </w:rPr>
      </w:pPr>
    </w:p>
    <w:p w14:paraId="4BFD2E06" w14:textId="5B4E7D71" w:rsidR="00CE4BB6" w:rsidRPr="00CE4BB6" w:rsidRDefault="00CE4BB6" w:rsidP="001A5CE7">
      <w:pPr>
        <w:jc w:val="center"/>
        <w:rPr>
          <w:rFonts w:ascii="Arial" w:eastAsia="Times New Roman" w:hAnsi="Arial" w:cs="Arial"/>
          <w:b/>
          <w:bCs/>
          <w:spacing w:val="2"/>
          <w:sz w:val="24"/>
          <w:szCs w:val="24"/>
          <w:u w:val="single"/>
          <w:lang w:eastAsia="pt-BR"/>
        </w:rPr>
      </w:pPr>
      <w:r w:rsidRPr="00CE4BB6">
        <w:rPr>
          <w:rFonts w:ascii="Arial" w:eastAsia="Times New Roman" w:hAnsi="Arial" w:cs="Arial"/>
          <w:b/>
          <w:bCs/>
          <w:spacing w:val="2"/>
          <w:sz w:val="24"/>
          <w:szCs w:val="24"/>
          <w:u w:val="single"/>
          <w:lang w:eastAsia="pt-BR"/>
        </w:rPr>
        <w:lastRenderedPageBreak/>
        <w:t>JUSTIFICATIVA</w:t>
      </w:r>
    </w:p>
    <w:p w14:paraId="3EF29429" w14:textId="56846692" w:rsidR="001A5CE7" w:rsidRDefault="001A5CE7" w:rsidP="001A5CE7">
      <w:pPr>
        <w:pStyle w:val="SemEspaamento"/>
        <w:jc w:val="both"/>
        <w:rPr>
          <w:i/>
          <w:iCs/>
        </w:rPr>
      </w:pPr>
      <w:r>
        <w:rPr>
          <w:rStyle w:val="nfase"/>
          <w:rFonts w:ascii="Arial" w:hAnsi="Arial" w:cs="Arial"/>
          <w:i w:val="0"/>
          <w:iCs w:val="0"/>
          <w:sz w:val="24"/>
          <w:szCs w:val="24"/>
        </w:rPr>
        <w:tab/>
      </w:r>
      <w:r w:rsidRPr="001A5CE7">
        <w:rPr>
          <w:rStyle w:val="nfase"/>
          <w:rFonts w:ascii="Arial" w:hAnsi="Arial" w:cs="Arial"/>
          <w:i w:val="0"/>
          <w:iCs w:val="0"/>
          <w:sz w:val="24"/>
          <w:szCs w:val="24"/>
        </w:rPr>
        <w:t xml:space="preserve">Trata-se de projeto de lei que visa dispor sobre a obrigatoriedade </w:t>
      </w:r>
      <w:proofErr w:type="gramStart"/>
      <w:r w:rsidRPr="001A5CE7">
        <w:rPr>
          <w:rStyle w:val="nfase"/>
          <w:rFonts w:ascii="Arial" w:hAnsi="Arial" w:cs="Arial"/>
          <w:i w:val="0"/>
          <w:iCs w:val="0"/>
          <w:sz w:val="24"/>
          <w:szCs w:val="24"/>
        </w:rPr>
        <w:t>dos</w:t>
      </w:r>
      <w:proofErr w:type="gramEnd"/>
      <w:r w:rsidRPr="001A5CE7">
        <w:rPr>
          <w:rStyle w:val="nfase"/>
          <w:rFonts w:ascii="Arial" w:hAnsi="Arial" w:cs="Arial"/>
          <w:i w:val="0"/>
          <w:iCs w:val="0"/>
          <w:sz w:val="24"/>
          <w:szCs w:val="24"/>
        </w:rPr>
        <w:t xml:space="preserve"> operadores do sistema de transporte </w:t>
      </w:r>
      <w:r>
        <w:rPr>
          <w:rStyle w:val="nfase"/>
          <w:rFonts w:ascii="Arial" w:hAnsi="Arial" w:cs="Arial"/>
          <w:i w:val="0"/>
          <w:iCs w:val="0"/>
        </w:rPr>
        <w:t>municipal</w:t>
      </w:r>
      <w:r w:rsidRPr="001A5CE7">
        <w:rPr>
          <w:rStyle w:val="nfase"/>
          <w:rFonts w:ascii="Arial" w:hAnsi="Arial" w:cs="Arial"/>
          <w:i w:val="0"/>
          <w:iCs w:val="0"/>
          <w:sz w:val="24"/>
          <w:szCs w:val="24"/>
        </w:rPr>
        <w:t xml:space="preserve"> </w:t>
      </w:r>
      <w:r w:rsidRPr="001A5CE7">
        <w:rPr>
          <w:rStyle w:val="nfase"/>
          <w:rFonts w:ascii="Arial" w:hAnsi="Arial" w:cs="Arial"/>
          <w:i w:val="0"/>
          <w:iCs w:val="0"/>
        </w:rPr>
        <w:t xml:space="preserve">indicarem </w:t>
      </w:r>
      <w:r>
        <w:rPr>
          <w:rStyle w:val="nfase"/>
          <w:rFonts w:ascii="Arial" w:hAnsi="Arial" w:cs="Arial"/>
          <w:i w:val="0"/>
          <w:iCs w:val="0"/>
        </w:rPr>
        <w:t>na</w:t>
      </w:r>
      <w:r w:rsidRPr="001A5CE7">
        <w:rPr>
          <w:rStyle w:val="nfase"/>
          <w:rFonts w:ascii="Arial" w:hAnsi="Arial" w:cs="Arial"/>
          <w:i w:val="0"/>
          <w:iCs w:val="0"/>
          <w:sz w:val="24"/>
          <w:szCs w:val="24"/>
        </w:rPr>
        <w:t xml:space="preserve"> lataria (carroceria) dos veículos, em local de fácil visibilidade, a data de fabricação dos mesmos.</w:t>
      </w:r>
      <w:r>
        <w:rPr>
          <w:i/>
          <w:iCs/>
        </w:rPr>
        <w:t xml:space="preserve"> </w:t>
      </w:r>
    </w:p>
    <w:p w14:paraId="5E37F0CB" w14:textId="7A3E3134" w:rsidR="001A5CE7" w:rsidRPr="001A5CE7" w:rsidRDefault="001A5CE7" w:rsidP="001A5CE7">
      <w:pPr>
        <w:pStyle w:val="SemEspaamento"/>
        <w:jc w:val="both"/>
        <w:rPr>
          <w:i/>
          <w:iCs/>
        </w:rPr>
      </w:pPr>
      <w:r w:rsidRPr="001A5CE7">
        <w:rPr>
          <w:rStyle w:val="nfase"/>
          <w:rFonts w:ascii="Arial" w:hAnsi="Arial" w:cs="Arial"/>
          <w:i w:val="0"/>
          <w:iCs w:val="0"/>
          <w:sz w:val="24"/>
          <w:szCs w:val="24"/>
        </w:rPr>
        <w:t>Destaca-se que o projeto não interfere na prestação do serviço público de transporte coletivo, bem como não desrespeita qualquer cláusula da relação contratual firmada entre a Administração Pública o e agente encarregado da prestação do serviço público, razão pela qual nada obsta o seu prosseguimento sob o ponto de vista legal.</w:t>
      </w:r>
    </w:p>
    <w:p w14:paraId="231D76B6" w14:textId="00299AEF" w:rsidR="001A5CE7" w:rsidRPr="001A5CE7" w:rsidRDefault="003E7298" w:rsidP="001A5CE7">
      <w:pPr>
        <w:pStyle w:val="SemEspaamento"/>
        <w:jc w:val="both"/>
        <w:rPr>
          <w:i/>
          <w:iCs/>
        </w:rPr>
      </w:pPr>
      <w:r>
        <w:rPr>
          <w:rStyle w:val="nfase"/>
          <w:rFonts w:ascii="Arial" w:hAnsi="Arial" w:cs="Arial"/>
          <w:i w:val="0"/>
          <w:iCs w:val="0"/>
          <w:sz w:val="24"/>
          <w:szCs w:val="24"/>
        </w:rPr>
        <w:tab/>
      </w:r>
      <w:r w:rsidR="001A5CE7" w:rsidRPr="001A5CE7">
        <w:rPr>
          <w:rStyle w:val="nfase"/>
          <w:rFonts w:ascii="Arial" w:hAnsi="Arial" w:cs="Arial"/>
          <w:i w:val="0"/>
          <w:iCs w:val="0"/>
          <w:sz w:val="24"/>
          <w:szCs w:val="24"/>
        </w:rPr>
        <w:t>Quanto à sua pertinência, a propositura do presente projeto de lei encontra fundamento no art. 170, inciso V, da Constituição Federal, que dispõe sobre os princípios gerais da atividade econômica, neste caso, em especial, no Código de Defesa do Consumidor, Lei Federal 8.078/1990, que estabelece normas de proteção e defesa do consumidor, da ordem pública e do interesse social.</w:t>
      </w:r>
    </w:p>
    <w:p w14:paraId="2DB86A93" w14:textId="5B7F69FF" w:rsidR="001A5CE7" w:rsidRPr="001A5CE7" w:rsidRDefault="003E7298" w:rsidP="001A5CE7">
      <w:pPr>
        <w:pStyle w:val="SemEspaamento"/>
        <w:jc w:val="both"/>
        <w:rPr>
          <w:i/>
          <w:iCs/>
        </w:rPr>
      </w:pPr>
      <w:r>
        <w:rPr>
          <w:rStyle w:val="nfase"/>
          <w:rFonts w:ascii="Arial" w:hAnsi="Arial" w:cs="Arial"/>
          <w:i w:val="0"/>
          <w:iCs w:val="0"/>
          <w:sz w:val="24"/>
          <w:szCs w:val="24"/>
        </w:rPr>
        <w:tab/>
      </w:r>
      <w:r w:rsidR="001A5CE7" w:rsidRPr="001A5CE7">
        <w:rPr>
          <w:rStyle w:val="nfase"/>
          <w:rFonts w:ascii="Arial" w:hAnsi="Arial" w:cs="Arial"/>
          <w:i w:val="0"/>
          <w:iCs w:val="0"/>
          <w:sz w:val="24"/>
          <w:szCs w:val="24"/>
        </w:rPr>
        <w:t>A matéria tutelada tem o escopo de, subsidiariamente, auxiliar na efetivação de direitos inerente ao exercício da cidadania, sendo sua competência legislativa comum a todos os entes da federação.</w:t>
      </w:r>
      <w:r>
        <w:rPr>
          <w:i/>
          <w:iCs/>
        </w:rPr>
        <w:t xml:space="preserve"> </w:t>
      </w:r>
      <w:r w:rsidR="001A5CE7" w:rsidRPr="001A5CE7">
        <w:rPr>
          <w:rStyle w:val="nfase"/>
          <w:rFonts w:ascii="Arial" w:hAnsi="Arial" w:cs="Arial"/>
          <w:i w:val="0"/>
          <w:iCs w:val="0"/>
          <w:sz w:val="24"/>
          <w:szCs w:val="24"/>
        </w:rPr>
        <w:t>No mais, o art. 55, § 1o do CDC tem texto expresso que impõe a União, Estados, Distrito Federal e Municípios o dever de fiscalização e controle da produção, industrialização, distribuição, a publicidade de produtos e serviços e o mercado de consumo, no interesse da preservação da vida, da saúde, da segurança, da informação e do bem-estar do consumidor, editando as regras que se fizerem necessárias.</w:t>
      </w:r>
    </w:p>
    <w:p w14:paraId="16DD46B2" w14:textId="7C0D6A3F" w:rsidR="001A5CE7" w:rsidRPr="001A5CE7" w:rsidRDefault="001A5CE7" w:rsidP="001A5CE7">
      <w:pPr>
        <w:pStyle w:val="SemEspaamento"/>
        <w:jc w:val="both"/>
        <w:rPr>
          <w:i/>
          <w:iCs/>
        </w:rPr>
      </w:pPr>
      <w:r w:rsidRPr="001A5CE7">
        <w:rPr>
          <w:rStyle w:val="nfase"/>
          <w:rFonts w:ascii="Arial" w:hAnsi="Arial" w:cs="Arial"/>
          <w:i w:val="0"/>
          <w:iCs w:val="0"/>
          <w:sz w:val="24"/>
          <w:szCs w:val="24"/>
        </w:rPr>
        <w:t> </w:t>
      </w:r>
      <w:r w:rsidR="003E7298">
        <w:rPr>
          <w:rStyle w:val="nfase"/>
          <w:rFonts w:ascii="Arial" w:hAnsi="Arial" w:cs="Arial"/>
          <w:i w:val="0"/>
          <w:iCs w:val="0"/>
          <w:sz w:val="24"/>
          <w:szCs w:val="24"/>
        </w:rPr>
        <w:tab/>
      </w:r>
      <w:r w:rsidRPr="001A5CE7">
        <w:rPr>
          <w:rStyle w:val="nfase"/>
          <w:rFonts w:ascii="Arial" w:hAnsi="Arial" w:cs="Arial"/>
          <w:i w:val="0"/>
          <w:iCs w:val="0"/>
          <w:sz w:val="24"/>
          <w:szCs w:val="24"/>
        </w:rPr>
        <w:t>Devemos destacar ainda a questão ambiental, pois ônibus mais velhos poluem mais, bem como são mais desconfortáveis aos usuários, estando mais propensos a quebras, o que causa um aumento considerável no congestionamento da cidade, que já se encontra em tamanho desproporcional e sem reais perspectivas de diminuição em curto prazo, indo de encontro ao que preconiza o ideário de uma cidade modelo.</w:t>
      </w:r>
    </w:p>
    <w:p w14:paraId="41EDE478" w14:textId="42123FD1" w:rsidR="001A5CE7" w:rsidRPr="001A5CE7" w:rsidRDefault="003E7298" w:rsidP="001A5CE7">
      <w:pPr>
        <w:pStyle w:val="SemEspaamento"/>
        <w:jc w:val="both"/>
        <w:rPr>
          <w:i/>
          <w:iCs/>
        </w:rPr>
      </w:pPr>
      <w:r>
        <w:rPr>
          <w:rStyle w:val="nfase"/>
          <w:rFonts w:ascii="Arial" w:hAnsi="Arial" w:cs="Arial"/>
          <w:i w:val="0"/>
          <w:iCs w:val="0"/>
          <w:sz w:val="24"/>
          <w:szCs w:val="24"/>
        </w:rPr>
        <w:tab/>
      </w:r>
      <w:r w:rsidR="001A5CE7" w:rsidRPr="001A5CE7">
        <w:rPr>
          <w:rStyle w:val="nfase"/>
          <w:rFonts w:ascii="Arial" w:hAnsi="Arial" w:cs="Arial"/>
          <w:i w:val="0"/>
          <w:iCs w:val="0"/>
          <w:sz w:val="24"/>
          <w:szCs w:val="24"/>
        </w:rPr>
        <w:t>Mais do que esses fatores, a colocação do ano de fabricação em local visível ao cidadão é ato do executivo que dá subsídio à sociedade civil para fiscalizar, no dia a dia, a atuação tanto das empresas concessionárias quanto do executivo municipal, uma vez que a idade dos veículos está totalmente ligada à qualidade do serviço prestado pelas empresas, sendo esse um importante avanço para a participação democrática da população.</w:t>
      </w:r>
    </w:p>
    <w:p w14:paraId="5E62A636" w14:textId="6D00D2F6" w:rsidR="001A5CE7" w:rsidRPr="001A5CE7" w:rsidRDefault="003E7298" w:rsidP="001A5CE7">
      <w:pPr>
        <w:pStyle w:val="SemEspaamento"/>
        <w:jc w:val="both"/>
        <w:rPr>
          <w:i/>
          <w:iCs/>
        </w:rPr>
      </w:pPr>
      <w:r>
        <w:rPr>
          <w:rStyle w:val="nfase"/>
          <w:rFonts w:ascii="Arial" w:hAnsi="Arial" w:cs="Arial"/>
          <w:i w:val="0"/>
          <w:iCs w:val="0"/>
          <w:sz w:val="24"/>
          <w:szCs w:val="24"/>
        </w:rPr>
        <w:tab/>
      </w:r>
      <w:r w:rsidR="001A5CE7" w:rsidRPr="001A5CE7">
        <w:rPr>
          <w:rStyle w:val="nfase"/>
          <w:rFonts w:ascii="Arial" w:hAnsi="Arial" w:cs="Arial"/>
          <w:i w:val="0"/>
          <w:iCs w:val="0"/>
          <w:sz w:val="24"/>
          <w:szCs w:val="24"/>
        </w:rPr>
        <w:t>É imperioso que os Vereadores que se comprometam com a qualidade do serviço do transporte público municipal e entendam a necessidade da aprovação desta lei, para que os cidadãos desta cidade possam promover uma fiscalização mais eficaz e justa no que tange às políticas públicas de transporte na cidade em conjunto com o Poder Legislativo Municipal</w:t>
      </w:r>
      <w:r>
        <w:rPr>
          <w:rStyle w:val="nfase"/>
          <w:rFonts w:ascii="Arial" w:hAnsi="Arial" w:cs="Arial"/>
          <w:i w:val="0"/>
          <w:iCs w:val="0"/>
          <w:sz w:val="24"/>
          <w:szCs w:val="24"/>
        </w:rPr>
        <w:t>.</w:t>
      </w:r>
    </w:p>
    <w:p w14:paraId="098F3E90" w14:textId="6196B093" w:rsidR="001A5CE7" w:rsidRPr="001A5CE7" w:rsidRDefault="003E7298" w:rsidP="001A5CE7">
      <w:pPr>
        <w:pStyle w:val="SemEspaamento"/>
        <w:jc w:val="both"/>
        <w:rPr>
          <w:i/>
          <w:iCs/>
        </w:rPr>
      </w:pPr>
      <w:r>
        <w:rPr>
          <w:rStyle w:val="nfase"/>
          <w:rFonts w:ascii="Arial" w:hAnsi="Arial" w:cs="Arial"/>
          <w:i w:val="0"/>
          <w:iCs w:val="0"/>
          <w:sz w:val="24"/>
          <w:szCs w:val="24"/>
        </w:rPr>
        <w:tab/>
      </w:r>
      <w:r w:rsidR="001A5CE7" w:rsidRPr="001A5CE7">
        <w:rPr>
          <w:rStyle w:val="nfase"/>
          <w:rFonts w:ascii="Arial" w:hAnsi="Arial" w:cs="Arial"/>
          <w:i w:val="0"/>
          <w:iCs w:val="0"/>
          <w:sz w:val="24"/>
          <w:szCs w:val="24"/>
        </w:rPr>
        <w:t>Sendo assim, destaca-se a relevância da presente Proposição Legislativa no sentido de facilitar a fiscalização pela população da qualidade do serviço de transporte público ofertado, bem como com a finalidade de expor relevante informação à disposição do usuário do transporte coletivo municipal.</w:t>
      </w:r>
    </w:p>
    <w:p w14:paraId="2DF8FED1" w14:textId="77777777" w:rsidR="00CE4BB6" w:rsidRPr="00CE4BB6" w:rsidRDefault="00CE4BB6" w:rsidP="007A68CB">
      <w:pPr>
        <w:jc w:val="center"/>
      </w:pPr>
    </w:p>
    <w:sectPr w:rsidR="00CE4BB6" w:rsidRPr="00CE4BB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E7A7F" w14:textId="77777777" w:rsidR="00BD06A6" w:rsidRDefault="00BD06A6" w:rsidP="00C70A9A">
      <w:pPr>
        <w:spacing w:after="0" w:line="240" w:lineRule="auto"/>
      </w:pPr>
      <w:r>
        <w:separator/>
      </w:r>
    </w:p>
  </w:endnote>
  <w:endnote w:type="continuationSeparator" w:id="0">
    <w:p w14:paraId="4E02938F" w14:textId="77777777" w:rsidR="00BD06A6" w:rsidRDefault="00BD06A6" w:rsidP="00C70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2AB3A" w14:textId="77777777" w:rsidR="00042676" w:rsidRDefault="00042676" w:rsidP="00C70A9A">
    <w:pPr>
      <w:pStyle w:val="SemEspaamento"/>
      <w:jc w:val="center"/>
      <w:rPr>
        <w:rFonts w:ascii="Times New Roman" w:hAnsi="Times New Roman" w:cs="Times New Roman"/>
      </w:rPr>
    </w:pPr>
  </w:p>
  <w:p w14:paraId="15933FAD" w14:textId="1D763266" w:rsidR="00C70A9A" w:rsidRPr="0011643B" w:rsidRDefault="00C70A9A" w:rsidP="00C70A9A">
    <w:pPr>
      <w:pStyle w:val="SemEspaamento"/>
      <w:jc w:val="center"/>
      <w:rPr>
        <w:rFonts w:ascii="Times New Roman" w:hAnsi="Times New Roman" w:cs="Times New Roman"/>
      </w:rPr>
    </w:pPr>
    <w:r w:rsidRPr="0011643B">
      <w:rPr>
        <w:rFonts w:ascii="Times New Roman" w:hAnsi="Times New Roman" w:cs="Times New Roman"/>
      </w:rPr>
      <w:t>Palácio Padre Miguelinho, Rua Jundiaí, 546, Petrópolis, Natal-RN</w:t>
    </w:r>
  </w:p>
  <w:p w14:paraId="4CFE7ADB" w14:textId="77777777" w:rsidR="00C70A9A" w:rsidRDefault="00C70A9A" w:rsidP="00C70A9A">
    <w:pPr>
      <w:pStyle w:val="Rodap"/>
      <w:jc w:val="center"/>
    </w:pPr>
    <w:r w:rsidRPr="0011643B">
      <w:rPr>
        <w:rFonts w:ascii="Times New Roman" w:hAnsi="Times New Roman" w:cs="Times New Roman"/>
      </w:rPr>
      <w:t xml:space="preserve">E-mail: </w:t>
    </w:r>
    <w:hyperlink r:id="rId1" w:history="1">
      <w:r w:rsidRPr="0011643B">
        <w:rPr>
          <w:rStyle w:val="Hyperlink"/>
          <w:rFonts w:ascii="Times New Roman" w:hAnsi="Times New Roman" w:cs="Times New Roman"/>
          <w:sz w:val="24"/>
          <w:szCs w:val="24"/>
        </w:rPr>
        <w:t>ver.eribaldomedeiros@gmail.com</w:t>
      </w:r>
    </w:hyperlink>
  </w:p>
  <w:p w14:paraId="59BC0770" w14:textId="77777777" w:rsidR="00C70A9A" w:rsidRPr="00AB5051" w:rsidRDefault="00C70A9A" w:rsidP="00C70A9A">
    <w:pPr>
      <w:pStyle w:val="Rodap"/>
    </w:pPr>
  </w:p>
  <w:p w14:paraId="6A05B897" w14:textId="77777777" w:rsidR="00C70A9A" w:rsidRDefault="00C70A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611AF" w14:textId="77777777" w:rsidR="00BD06A6" w:rsidRDefault="00BD06A6" w:rsidP="00C70A9A">
      <w:pPr>
        <w:spacing w:after="0" w:line="240" w:lineRule="auto"/>
      </w:pPr>
      <w:r>
        <w:separator/>
      </w:r>
    </w:p>
  </w:footnote>
  <w:footnote w:type="continuationSeparator" w:id="0">
    <w:p w14:paraId="0EB5D61F" w14:textId="77777777" w:rsidR="00BD06A6" w:rsidRDefault="00BD06A6" w:rsidP="00C70A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A9A"/>
    <w:rsid w:val="00042676"/>
    <w:rsid w:val="0008390D"/>
    <w:rsid w:val="001A5CE7"/>
    <w:rsid w:val="003E7298"/>
    <w:rsid w:val="004B1803"/>
    <w:rsid w:val="007A68CB"/>
    <w:rsid w:val="008C75FD"/>
    <w:rsid w:val="0098612D"/>
    <w:rsid w:val="00A6745D"/>
    <w:rsid w:val="00BD06A6"/>
    <w:rsid w:val="00C70A9A"/>
    <w:rsid w:val="00CE4BB6"/>
    <w:rsid w:val="00DD1593"/>
    <w:rsid w:val="00EF7A1C"/>
    <w:rsid w:val="00F60ECC"/>
    <w:rsid w:val="00F77D81"/>
    <w:rsid w:val="00FB0B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988FF"/>
  <w15:chartTrackingRefBased/>
  <w15:docId w15:val="{D0606E40-3048-4257-8A5B-9A174D0EA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C70A9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C70A9A"/>
    <w:rPr>
      <w:i/>
      <w:iCs/>
    </w:rPr>
  </w:style>
  <w:style w:type="paragraph" w:styleId="Cabealho">
    <w:name w:val="header"/>
    <w:basedOn w:val="Normal"/>
    <w:link w:val="CabealhoChar"/>
    <w:uiPriority w:val="99"/>
    <w:unhideWhenUsed/>
    <w:rsid w:val="00C70A9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70A9A"/>
  </w:style>
  <w:style w:type="paragraph" w:styleId="Rodap">
    <w:name w:val="footer"/>
    <w:basedOn w:val="Normal"/>
    <w:link w:val="RodapChar"/>
    <w:uiPriority w:val="99"/>
    <w:unhideWhenUsed/>
    <w:rsid w:val="00C70A9A"/>
    <w:pPr>
      <w:tabs>
        <w:tab w:val="center" w:pos="4252"/>
        <w:tab w:val="right" w:pos="8504"/>
      </w:tabs>
      <w:spacing w:after="0" w:line="240" w:lineRule="auto"/>
    </w:pPr>
  </w:style>
  <w:style w:type="character" w:customStyle="1" w:styleId="RodapChar">
    <w:name w:val="Rodapé Char"/>
    <w:basedOn w:val="Fontepargpadro"/>
    <w:link w:val="Rodap"/>
    <w:uiPriority w:val="99"/>
    <w:rsid w:val="00C70A9A"/>
  </w:style>
  <w:style w:type="character" w:styleId="Hyperlink">
    <w:name w:val="Hyperlink"/>
    <w:basedOn w:val="Fontepargpadro"/>
    <w:uiPriority w:val="99"/>
    <w:unhideWhenUsed/>
    <w:rsid w:val="00C70A9A"/>
    <w:rPr>
      <w:color w:val="0563C1" w:themeColor="hyperlink"/>
      <w:u w:val="single"/>
    </w:rPr>
  </w:style>
  <w:style w:type="paragraph" w:styleId="SemEspaamento">
    <w:name w:val="No Spacing"/>
    <w:uiPriority w:val="1"/>
    <w:qFormat/>
    <w:rsid w:val="00C70A9A"/>
    <w:pPr>
      <w:spacing w:after="0" w:line="240" w:lineRule="auto"/>
    </w:pPr>
  </w:style>
  <w:style w:type="character" w:styleId="Forte">
    <w:name w:val="Strong"/>
    <w:basedOn w:val="Fontepargpadro"/>
    <w:uiPriority w:val="22"/>
    <w:qFormat/>
    <w:rsid w:val="00C70A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120909">
      <w:bodyDiv w:val="1"/>
      <w:marLeft w:val="0"/>
      <w:marRight w:val="0"/>
      <w:marTop w:val="0"/>
      <w:marBottom w:val="0"/>
      <w:divBdr>
        <w:top w:val="none" w:sz="0" w:space="0" w:color="auto"/>
        <w:left w:val="none" w:sz="0" w:space="0" w:color="auto"/>
        <w:bottom w:val="none" w:sz="0" w:space="0" w:color="auto"/>
        <w:right w:val="none" w:sz="0" w:space="0" w:color="auto"/>
      </w:divBdr>
    </w:div>
    <w:div w:id="1083457106">
      <w:bodyDiv w:val="1"/>
      <w:marLeft w:val="0"/>
      <w:marRight w:val="0"/>
      <w:marTop w:val="0"/>
      <w:marBottom w:val="0"/>
      <w:divBdr>
        <w:top w:val="none" w:sz="0" w:space="0" w:color="auto"/>
        <w:left w:val="none" w:sz="0" w:space="0" w:color="auto"/>
        <w:bottom w:val="none" w:sz="0" w:space="0" w:color="auto"/>
        <w:right w:val="none" w:sz="0" w:space="0" w:color="auto"/>
      </w:divBdr>
    </w:div>
    <w:div w:id="212965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ver.eribaldomedeiros@g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657</Words>
  <Characters>3548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Suporte</dc:creator>
  <cp:keywords/>
  <dc:description/>
  <cp:lastModifiedBy>Suporte</cp:lastModifiedBy>
  <cp:revision>6</cp:revision>
  <cp:lastPrinted>2021-06-21T17:42:00Z</cp:lastPrinted>
  <dcterms:created xsi:type="dcterms:W3CDTF">2021-06-21T17:31:00Z</dcterms:created>
  <dcterms:modified xsi:type="dcterms:W3CDTF">2021-06-21T17:43:00Z</dcterms:modified>
</cp:coreProperties>
</file>