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BC" w:rsidRDefault="00D11D87">
      <w:pPr>
        <w:spacing w:line="360" w:lineRule="auto"/>
        <w:ind w:firstLine="708"/>
        <w:rPr>
          <w:i/>
        </w:rPr>
      </w:pPr>
      <w:r>
        <w:rPr>
          <w:i/>
        </w:rPr>
        <w:t xml:space="preserve">                                Estado do Rio Grande do Norte</w:t>
      </w:r>
    </w:p>
    <w:p w:rsidR="00CD0BBC" w:rsidRDefault="00D11D87">
      <w:pPr>
        <w:spacing w:line="360" w:lineRule="auto"/>
        <w:jc w:val="center"/>
        <w:rPr>
          <w:i/>
        </w:rPr>
      </w:pPr>
      <w:r>
        <w:rPr>
          <w:i/>
        </w:rPr>
        <w:t>Câmara Municipal do Natal – Palácio Padre Miguelinho</w:t>
      </w:r>
    </w:p>
    <w:p w:rsidR="00CD0BBC" w:rsidRPr="00586BE5" w:rsidRDefault="00D11D87" w:rsidP="00586BE5">
      <w:pPr>
        <w:pBdr>
          <w:bottom w:val="single" w:sz="4" w:space="1" w:color="000000"/>
        </w:pBdr>
        <w:spacing w:line="360" w:lineRule="auto"/>
        <w:jc w:val="center"/>
        <w:rPr>
          <w:b/>
        </w:rPr>
      </w:pPr>
      <w:r>
        <w:rPr>
          <w:b/>
        </w:rPr>
        <w:t>GABINETE DA VEREADORA NINA</w:t>
      </w:r>
    </w:p>
    <w:p w:rsidR="00E27847" w:rsidRDefault="00E27847" w:rsidP="00E27847">
      <w:pPr>
        <w:spacing w:line="360" w:lineRule="auto"/>
        <w:jc w:val="both"/>
        <w:rPr>
          <w:rFonts w:ascii="Arial" w:hAnsi="Arial" w:cs="Arial"/>
          <w:b/>
          <w:bCs/>
        </w:rPr>
      </w:pPr>
    </w:p>
    <w:p w:rsidR="00E27847" w:rsidRPr="0011694E" w:rsidRDefault="00E27847" w:rsidP="00E27847">
      <w:pPr>
        <w:spacing w:line="360" w:lineRule="auto"/>
        <w:jc w:val="both"/>
        <w:rPr>
          <w:rFonts w:ascii="Arial" w:hAnsi="Arial" w:cs="Arial"/>
          <w:b/>
          <w:bCs/>
        </w:rPr>
      </w:pPr>
      <w:r>
        <w:rPr>
          <w:rFonts w:ascii="Arial" w:hAnsi="Arial" w:cs="Arial"/>
          <w:b/>
          <w:bCs/>
        </w:rPr>
        <w:t>PROJETO DE LEI N</w:t>
      </w:r>
      <w:r>
        <w:rPr>
          <w:rFonts w:ascii="Arial" w:hAnsi="Arial" w:cs="Arial"/>
          <w:b/>
          <w:bCs/>
        </w:rPr>
        <w:t>°</w:t>
      </w:r>
      <w:r>
        <w:rPr>
          <w:rFonts w:ascii="Arial" w:hAnsi="Arial" w:cs="Arial"/>
          <w:b/>
          <w:bCs/>
        </w:rPr>
        <w:t xml:space="preserve"> ___/2022</w:t>
      </w:r>
    </w:p>
    <w:p w:rsidR="00E27847" w:rsidRDefault="00E27847" w:rsidP="00E27847">
      <w:pPr>
        <w:spacing w:line="360" w:lineRule="auto"/>
        <w:jc w:val="both"/>
        <w:rPr>
          <w:rFonts w:ascii="Arial" w:hAnsi="Arial" w:cs="Arial"/>
        </w:rPr>
      </w:pPr>
    </w:p>
    <w:p w:rsidR="00E27847" w:rsidRPr="00B517B8" w:rsidRDefault="00E27847" w:rsidP="00E27847">
      <w:pPr>
        <w:spacing w:line="360" w:lineRule="auto"/>
        <w:jc w:val="both"/>
        <w:rPr>
          <w:rFonts w:ascii="Arial" w:hAnsi="Arial" w:cs="Arial"/>
        </w:rPr>
      </w:pPr>
    </w:p>
    <w:p w:rsidR="00E27847" w:rsidRDefault="00E27847" w:rsidP="00E27847">
      <w:pPr>
        <w:spacing w:line="360" w:lineRule="auto"/>
        <w:ind w:left="3969"/>
        <w:jc w:val="both"/>
        <w:rPr>
          <w:rFonts w:ascii="Arial" w:hAnsi="Arial" w:cs="Arial"/>
          <w:b/>
          <w:bCs/>
        </w:rPr>
      </w:pPr>
      <w:r>
        <w:rPr>
          <w:rFonts w:ascii="Arial" w:hAnsi="Arial" w:cs="Arial"/>
          <w:b/>
          <w:bCs/>
        </w:rPr>
        <w:t>“</w:t>
      </w:r>
      <w:r w:rsidRPr="0011694E">
        <w:rPr>
          <w:rFonts w:ascii="Arial" w:hAnsi="Arial" w:cs="Arial"/>
          <w:b/>
          <w:bCs/>
        </w:rPr>
        <w:t>Cria a Comenda Dr. João Medeiros Filho no Município de Natal e dá outras providências</w:t>
      </w:r>
      <w:r>
        <w:rPr>
          <w:rFonts w:ascii="Arial" w:hAnsi="Arial" w:cs="Arial"/>
          <w:b/>
          <w:bCs/>
        </w:rPr>
        <w:t>”.</w:t>
      </w:r>
    </w:p>
    <w:p w:rsidR="00E27847" w:rsidRPr="0011694E" w:rsidRDefault="00E27847" w:rsidP="00E27847">
      <w:pPr>
        <w:spacing w:line="360" w:lineRule="auto"/>
        <w:ind w:left="3969"/>
        <w:jc w:val="both"/>
        <w:rPr>
          <w:rFonts w:ascii="Arial" w:hAnsi="Arial" w:cs="Arial"/>
          <w:b/>
          <w:bCs/>
        </w:rPr>
      </w:pPr>
    </w:p>
    <w:p w:rsidR="00E27847" w:rsidRDefault="00E27847" w:rsidP="00E27847">
      <w:pPr>
        <w:spacing w:line="360" w:lineRule="auto"/>
        <w:jc w:val="both"/>
        <w:rPr>
          <w:rFonts w:ascii="Arial" w:hAnsi="Arial" w:cs="Arial"/>
        </w:rPr>
      </w:pPr>
      <w:r w:rsidRPr="00E27847">
        <w:rPr>
          <w:rFonts w:ascii="Arial" w:hAnsi="Arial" w:cs="Arial"/>
          <w:b/>
        </w:rPr>
        <w:t>O Prefeito Municipal do Natal</w:t>
      </w:r>
      <w:r>
        <w:rPr>
          <w:rFonts w:ascii="Arial" w:hAnsi="Arial" w:cs="Arial"/>
        </w:rPr>
        <w:t>, faço saber que a Câmara Municipal aprovou e eu sanciono a seguinte Lei:</w:t>
      </w:r>
    </w:p>
    <w:p w:rsidR="00E27847" w:rsidRPr="00B517B8" w:rsidRDefault="00E27847" w:rsidP="00E27847">
      <w:pPr>
        <w:spacing w:line="360" w:lineRule="auto"/>
        <w:jc w:val="both"/>
        <w:rPr>
          <w:rFonts w:ascii="Arial" w:hAnsi="Arial" w:cs="Arial"/>
        </w:rPr>
      </w:pPr>
    </w:p>
    <w:p w:rsidR="00A3690C" w:rsidRPr="00B517B8" w:rsidRDefault="00E27847" w:rsidP="00E27847">
      <w:pPr>
        <w:spacing w:line="360" w:lineRule="auto"/>
        <w:jc w:val="both"/>
        <w:rPr>
          <w:rFonts w:ascii="Arial" w:hAnsi="Arial" w:cs="Arial"/>
        </w:rPr>
      </w:pPr>
      <w:r w:rsidRPr="00B517B8">
        <w:rPr>
          <w:rFonts w:ascii="Arial" w:hAnsi="Arial" w:cs="Arial"/>
        </w:rPr>
        <w:t xml:space="preserve">Art. 1º - Fica criada no âmbito do Município de </w:t>
      </w:r>
      <w:r>
        <w:rPr>
          <w:rFonts w:ascii="Arial" w:hAnsi="Arial" w:cs="Arial"/>
        </w:rPr>
        <w:t>Natal</w:t>
      </w:r>
      <w:r w:rsidRPr="00B517B8">
        <w:rPr>
          <w:rFonts w:ascii="Arial" w:hAnsi="Arial" w:cs="Arial"/>
        </w:rPr>
        <w:t xml:space="preserve"> a Comenda “Dr. João Medeiros Filho”.</w:t>
      </w:r>
    </w:p>
    <w:p w:rsidR="00E27847" w:rsidRPr="00B517B8" w:rsidRDefault="00A3690C" w:rsidP="00E27847">
      <w:pPr>
        <w:spacing w:line="360" w:lineRule="auto"/>
        <w:jc w:val="both"/>
        <w:rPr>
          <w:rFonts w:ascii="Arial" w:hAnsi="Arial" w:cs="Arial"/>
        </w:rPr>
      </w:pPr>
      <w:r>
        <w:rPr>
          <w:rFonts w:ascii="Arial" w:hAnsi="Arial" w:cs="Arial"/>
        </w:rPr>
        <w:t xml:space="preserve">                </w:t>
      </w:r>
      <w:r w:rsidR="00E27847" w:rsidRPr="00B517B8">
        <w:rPr>
          <w:rFonts w:ascii="Arial" w:hAnsi="Arial" w:cs="Arial"/>
        </w:rPr>
        <w:t xml:space="preserve">§ 1º - A honraria que se refere o caput, será conferida a pessoas físicas que, reconhecidamente, tenham prestado relevantes serviços ao Município ou nele tenham se destacado pela atuação exemplar na vida em profissional voltada ao direito penal. </w:t>
      </w:r>
    </w:p>
    <w:p w:rsidR="00E27847" w:rsidRDefault="00A3690C" w:rsidP="00A3690C">
      <w:pPr>
        <w:spacing w:line="360" w:lineRule="auto"/>
        <w:jc w:val="both"/>
        <w:rPr>
          <w:rFonts w:ascii="Arial" w:hAnsi="Arial" w:cs="Arial"/>
        </w:rPr>
      </w:pPr>
      <w:r>
        <w:rPr>
          <w:rFonts w:ascii="Arial" w:hAnsi="Arial" w:cs="Arial"/>
        </w:rPr>
        <w:t xml:space="preserve">                </w:t>
      </w:r>
      <w:bookmarkStart w:id="0" w:name="_GoBack"/>
      <w:bookmarkEnd w:id="0"/>
      <w:r w:rsidR="00E27847" w:rsidRPr="00B517B8">
        <w:rPr>
          <w:rFonts w:ascii="Arial" w:hAnsi="Arial" w:cs="Arial"/>
        </w:rPr>
        <w:t>§ 2º - É de competência da Câmara de Vereadores de Natal, do poder executivo e de iniciativa popular a concessão da Comenda “Dr. João Medeiros Filho”.</w:t>
      </w:r>
    </w:p>
    <w:p w:rsidR="00E27847" w:rsidRPr="00B517B8" w:rsidRDefault="00E27847" w:rsidP="00E27847">
      <w:pPr>
        <w:spacing w:line="360" w:lineRule="auto"/>
        <w:jc w:val="both"/>
        <w:rPr>
          <w:rFonts w:ascii="Arial" w:hAnsi="Arial" w:cs="Arial"/>
        </w:rPr>
      </w:pPr>
    </w:p>
    <w:p w:rsidR="00E27847" w:rsidRDefault="00E27847" w:rsidP="00E27847">
      <w:pPr>
        <w:spacing w:line="360" w:lineRule="auto"/>
        <w:jc w:val="both"/>
        <w:rPr>
          <w:rFonts w:ascii="Arial" w:hAnsi="Arial" w:cs="Arial"/>
        </w:rPr>
      </w:pPr>
      <w:r w:rsidRPr="00B517B8">
        <w:rPr>
          <w:rFonts w:ascii="Arial" w:hAnsi="Arial" w:cs="Arial"/>
        </w:rPr>
        <w:t>Art. 2º - A Comenda será conferida a pessoas físicas que estejam estabelecidas em nosso município ou que tenham produzido para nossa terra relevantes serviços de reconhecimento público, notoriamente vinculadas ao direito penal.</w:t>
      </w:r>
    </w:p>
    <w:p w:rsidR="00E27847" w:rsidRPr="00B517B8" w:rsidRDefault="00E27847" w:rsidP="00E27847">
      <w:pPr>
        <w:spacing w:line="360" w:lineRule="auto"/>
        <w:jc w:val="both"/>
        <w:rPr>
          <w:rFonts w:ascii="Arial" w:hAnsi="Arial" w:cs="Arial"/>
        </w:rPr>
      </w:pPr>
    </w:p>
    <w:p w:rsidR="00E27847" w:rsidRDefault="00E27847" w:rsidP="00E27847">
      <w:pPr>
        <w:spacing w:line="360" w:lineRule="auto"/>
        <w:jc w:val="both"/>
        <w:rPr>
          <w:rFonts w:ascii="Arial" w:hAnsi="Arial" w:cs="Arial"/>
        </w:rPr>
      </w:pPr>
      <w:r w:rsidRPr="00B517B8">
        <w:rPr>
          <w:rFonts w:ascii="Arial" w:hAnsi="Arial" w:cs="Arial"/>
        </w:rPr>
        <w:t xml:space="preserve">Art. 3º - O homenageado deverá residir neste Município, e/ou em outra cidade de qualquer unidade da federação, desde que a partir da homologação desta lei, </w:t>
      </w:r>
      <w:r w:rsidRPr="00B517B8">
        <w:rPr>
          <w:rFonts w:ascii="Arial" w:hAnsi="Arial" w:cs="Arial"/>
        </w:rPr>
        <w:lastRenderedPageBreak/>
        <w:t xml:space="preserve">o homenageado que resida em outro município seja também contemplado com o título de cidadão do Município de Natal. </w:t>
      </w:r>
    </w:p>
    <w:p w:rsidR="00E27847" w:rsidRPr="00B517B8" w:rsidRDefault="00E27847" w:rsidP="00E27847">
      <w:pPr>
        <w:spacing w:line="360" w:lineRule="auto"/>
        <w:jc w:val="both"/>
        <w:rPr>
          <w:rFonts w:ascii="Arial" w:hAnsi="Arial" w:cs="Arial"/>
        </w:rPr>
      </w:pPr>
    </w:p>
    <w:p w:rsidR="00E27847" w:rsidRDefault="00E27847" w:rsidP="00E27847">
      <w:pPr>
        <w:spacing w:line="360" w:lineRule="auto"/>
        <w:jc w:val="both"/>
        <w:rPr>
          <w:rFonts w:ascii="Arial" w:hAnsi="Arial" w:cs="Arial"/>
        </w:rPr>
      </w:pPr>
      <w:r w:rsidRPr="00B517B8">
        <w:rPr>
          <w:rFonts w:ascii="Arial" w:hAnsi="Arial" w:cs="Arial"/>
        </w:rPr>
        <w:t>Art. 4º A Comenda “Dr. João Medeiros Filho” será forjada em dourado, em formato circular e conterá em baixo relevo no anverso o Brasão do Município e no reverso, a foto do “Dr. João Medeiros Filho".</w:t>
      </w:r>
    </w:p>
    <w:p w:rsidR="00E27847" w:rsidRPr="00B517B8" w:rsidRDefault="00E27847" w:rsidP="00E27847">
      <w:pPr>
        <w:spacing w:line="360" w:lineRule="auto"/>
        <w:jc w:val="both"/>
        <w:rPr>
          <w:rFonts w:ascii="Arial" w:hAnsi="Arial" w:cs="Arial"/>
        </w:rPr>
      </w:pPr>
    </w:p>
    <w:p w:rsidR="00E27847" w:rsidRDefault="00E27847" w:rsidP="00E27847">
      <w:pPr>
        <w:spacing w:line="360" w:lineRule="auto"/>
        <w:jc w:val="both"/>
        <w:rPr>
          <w:rFonts w:ascii="Arial" w:hAnsi="Arial" w:cs="Arial"/>
        </w:rPr>
      </w:pPr>
      <w:r w:rsidRPr="00B517B8">
        <w:rPr>
          <w:rFonts w:ascii="Arial" w:hAnsi="Arial" w:cs="Arial"/>
        </w:rPr>
        <w:t>Art. 6º - Juntamente com a Comenda “Dr. João Medeiros Filho”</w:t>
      </w:r>
      <w:r>
        <w:rPr>
          <w:rFonts w:ascii="Arial" w:hAnsi="Arial" w:cs="Arial"/>
        </w:rPr>
        <w:t xml:space="preserve">, </w:t>
      </w:r>
      <w:r w:rsidRPr="00B517B8">
        <w:rPr>
          <w:rFonts w:ascii="Arial" w:hAnsi="Arial" w:cs="Arial"/>
        </w:rPr>
        <w:t>será entregue um certificado, que conterá a identificação, com brasão do poder concessor da horaria, bem como os dizeres de quem está sendo concedida à mesma e, ao final, a data e assinatura do presidente da câmara de vereadores</w:t>
      </w:r>
      <w:r>
        <w:rPr>
          <w:rFonts w:ascii="Arial" w:hAnsi="Arial" w:cs="Arial"/>
        </w:rPr>
        <w:t xml:space="preserve"> e</w:t>
      </w:r>
      <w:r w:rsidRPr="00B517B8">
        <w:rPr>
          <w:rFonts w:ascii="Arial" w:hAnsi="Arial" w:cs="Arial"/>
        </w:rPr>
        <w:t xml:space="preserve"> do chefe executivo Municipal.</w:t>
      </w:r>
    </w:p>
    <w:p w:rsidR="00E27847" w:rsidRPr="00B517B8" w:rsidRDefault="00E27847" w:rsidP="00E27847">
      <w:pPr>
        <w:spacing w:line="360" w:lineRule="auto"/>
        <w:jc w:val="both"/>
        <w:rPr>
          <w:rFonts w:ascii="Arial" w:hAnsi="Arial" w:cs="Arial"/>
        </w:rPr>
      </w:pPr>
    </w:p>
    <w:p w:rsidR="00E27847" w:rsidRPr="00B517B8" w:rsidRDefault="00E27847" w:rsidP="00E27847">
      <w:pPr>
        <w:spacing w:line="360" w:lineRule="auto"/>
        <w:jc w:val="both"/>
        <w:rPr>
          <w:rFonts w:ascii="Arial" w:hAnsi="Arial" w:cs="Arial"/>
        </w:rPr>
      </w:pPr>
      <w:r w:rsidRPr="00B517B8">
        <w:rPr>
          <w:rFonts w:ascii="Arial" w:hAnsi="Arial" w:cs="Arial"/>
        </w:rPr>
        <w:t>Art. 8º - A forma para concessão da honraria prevista nesta Lei será por iniciativa de qualquer de seus vereadores com assento na Casa Legislativa, pelo poder executivo ou ainda por iniciativa popular, desde que aprovadas em todos os casos pelo quórum</w:t>
      </w:r>
      <w:r>
        <w:rPr>
          <w:rFonts w:ascii="Arial" w:hAnsi="Arial" w:cs="Arial"/>
        </w:rPr>
        <w:t xml:space="preserve"> simples</w:t>
      </w:r>
      <w:r w:rsidRPr="00B517B8">
        <w:rPr>
          <w:rFonts w:ascii="Arial" w:hAnsi="Arial" w:cs="Arial"/>
        </w:rPr>
        <w:t xml:space="preserve"> dos vereadores em exercício.</w:t>
      </w:r>
    </w:p>
    <w:p w:rsidR="00E27847" w:rsidRDefault="00E27847" w:rsidP="00E27847">
      <w:pPr>
        <w:spacing w:line="360" w:lineRule="auto"/>
        <w:jc w:val="both"/>
        <w:rPr>
          <w:rFonts w:ascii="Arial" w:hAnsi="Arial" w:cs="Arial"/>
        </w:rPr>
      </w:pPr>
      <w:r w:rsidRPr="00B517B8">
        <w:rPr>
          <w:rFonts w:ascii="Arial" w:hAnsi="Arial" w:cs="Arial"/>
        </w:rPr>
        <w:t xml:space="preserve">Parágrafo Único - As propostas deverão ser apresentadas e apreciadas até o último dia do mês de outubro de cada ano, para serem homenageados em dezembro do mesmo ano, que deverá ter além do projeto, curriculum do homenageado, afim de que fiquem gravadas nos anais da Casa Legislativa. </w:t>
      </w:r>
    </w:p>
    <w:p w:rsidR="00E27847" w:rsidRPr="00B517B8" w:rsidRDefault="00E27847" w:rsidP="00E27847">
      <w:pPr>
        <w:spacing w:line="360" w:lineRule="auto"/>
        <w:jc w:val="both"/>
        <w:rPr>
          <w:rFonts w:ascii="Arial" w:hAnsi="Arial" w:cs="Arial"/>
        </w:rPr>
      </w:pPr>
    </w:p>
    <w:p w:rsidR="00E27847" w:rsidRDefault="00E27847" w:rsidP="00E27847">
      <w:pPr>
        <w:spacing w:line="360" w:lineRule="auto"/>
        <w:jc w:val="both"/>
        <w:rPr>
          <w:rFonts w:ascii="Arial" w:hAnsi="Arial" w:cs="Arial"/>
        </w:rPr>
      </w:pPr>
      <w:r w:rsidRPr="00B517B8">
        <w:rPr>
          <w:rFonts w:ascii="Arial" w:hAnsi="Arial" w:cs="Arial"/>
        </w:rPr>
        <w:t xml:space="preserve">Art. 9º - A concessão da Comenda “Dr. João Medeiros Filho" será efetuada através de Projeto de Decreto Legislativo. </w:t>
      </w:r>
    </w:p>
    <w:p w:rsidR="00E27847" w:rsidRPr="00B517B8" w:rsidRDefault="00E27847" w:rsidP="00E27847">
      <w:pPr>
        <w:spacing w:line="360" w:lineRule="auto"/>
        <w:jc w:val="both"/>
        <w:rPr>
          <w:rFonts w:ascii="Arial" w:hAnsi="Arial" w:cs="Arial"/>
        </w:rPr>
      </w:pPr>
    </w:p>
    <w:p w:rsidR="00E27847" w:rsidRDefault="00E27847" w:rsidP="00E27847">
      <w:pPr>
        <w:spacing w:line="360" w:lineRule="auto"/>
        <w:jc w:val="both"/>
        <w:rPr>
          <w:rFonts w:ascii="Arial" w:hAnsi="Arial" w:cs="Arial"/>
        </w:rPr>
      </w:pPr>
      <w:r w:rsidRPr="00B517B8">
        <w:rPr>
          <w:rFonts w:ascii="Arial" w:hAnsi="Arial" w:cs="Arial"/>
        </w:rPr>
        <w:t xml:space="preserve">Art. 10º - As pessoas homenageadas serão notificadas pela Mesa Diretora da Câmara Municipal de Natal da data, horário e local da Sessão Solene em que receberão a honraria. </w:t>
      </w:r>
    </w:p>
    <w:p w:rsidR="00E27847" w:rsidRPr="00B517B8" w:rsidRDefault="00E27847" w:rsidP="00E27847">
      <w:pPr>
        <w:spacing w:line="360" w:lineRule="auto"/>
        <w:jc w:val="both"/>
        <w:rPr>
          <w:rFonts w:ascii="Arial" w:hAnsi="Arial" w:cs="Arial"/>
        </w:rPr>
      </w:pPr>
    </w:p>
    <w:p w:rsidR="00E27847" w:rsidRDefault="00E27847" w:rsidP="00E27847">
      <w:pPr>
        <w:spacing w:line="360" w:lineRule="auto"/>
        <w:jc w:val="both"/>
        <w:rPr>
          <w:rFonts w:ascii="Arial" w:hAnsi="Arial" w:cs="Arial"/>
        </w:rPr>
      </w:pPr>
      <w:r w:rsidRPr="00B517B8">
        <w:rPr>
          <w:rFonts w:ascii="Arial" w:hAnsi="Arial" w:cs="Arial"/>
        </w:rPr>
        <w:t>Art. 11</w:t>
      </w:r>
      <w:r>
        <w:rPr>
          <w:rFonts w:ascii="Arial" w:hAnsi="Arial" w:cs="Arial"/>
        </w:rPr>
        <w:t>º</w:t>
      </w:r>
      <w:r w:rsidRPr="00B517B8">
        <w:rPr>
          <w:rFonts w:ascii="Arial" w:hAnsi="Arial" w:cs="Arial"/>
        </w:rPr>
        <w:t xml:space="preserve"> - As honrarias instituídas por esta lei serão entregues preferencialmente </w:t>
      </w:r>
      <w:r w:rsidRPr="00B517B8">
        <w:rPr>
          <w:rFonts w:ascii="Arial" w:hAnsi="Arial" w:cs="Arial"/>
        </w:rPr>
        <w:lastRenderedPageBreak/>
        <w:t>na Sessão Solene realizada pela Câmara Municipal na semana que se comemora o dia do Advogado Criminalista, ou em outra data em caráter excepcional antes do recesso legislativo de cada ano.</w:t>
      </w:r>
    </w:p>
    <w:p w:rsidR="00E27847" w:rsidRPr="00B517B8" w:rsidRDefault="00E27847" w:rsidP="00E27847">
      <w:pPr>
        <w:spacing w:line="360" w:lineRule="auto"/>
        <w:jc w:val="both"/>
        <w:rPr>
          <w:rFonts w:ascii="Arial" w:hAnsi="Arial" w:cs="Arial"/>
        </w:rPr>
      </w:pPr>
    </w:p>
    <w:p w:rsidR="00E27847" w:rsidRDefault="00E27847" w:rsidP="00E27847">
      <w:pPr>
        <w:spacing w:line="360" w:lineRule="auto"/>
        <w:jc w:val="both"/>
        <w:rPr>
          <w:rFonts w:ascii="Arial" w:hAnsi="Arial" w:cs="Arial"/>
        </w:rPr>
      </w:pPr>
      <w:r w:rsidRPr="00B517B8">
        <w:rPr>
          <w:rFonts w:ascii="Arial" w:hAnsi="Arial" w:cs="Arial"/>
        </w:rPr>
        <w:t>Art. 13</w:t>
      </w:r>
      <w:r>
        <w:rPr>
          <w:rFonts w:ascii="Arial" w:hAnsi="Arial" w:cs="Arial"/>
        </w:rPr>
        <w:t>º</w:t>
      </w:r>
      <w:r w:rsidRPr="00B517B8">
        <w:rPr>
          <w:rFonts w:ascii="Arial" w:hAnsi="Arial" w:cs="Arial"/>
        </w:rPr>
        <w:t xml:space="preserve"> - As despesas para execução desta lei ocorrerão em dotações próprias.</w:t>
      </w:r>
    </w:p>
    <w:p w:rsidR="00E27847" w:rsidRPr="00B517B8" w:rsidRDefault="00E27847" w:rsidP="00E27847">
      <w:pPr>
        <w:spacing w:line="360" w:lineRule="auto"/>
        <w:jc w:val="both"/>
        <w:rPr>
          <w:rFonts w:ascii="Arial" w:hAnsi="Arial" w:cs="Arial"/>
        </w:rPr>
      </w:pPr>
    </w:p>
    <w:p w:rsidR="00E27847" w:rsidRPr="00B517B8" w:rsidRDefault="00E27847" w:rsidP="00E27847">
      <w:pPr>
        <w:spacing w:line="360" w:lineRule="auto"/>
        <w:jc w:val="both"/>
        <w:rPr>
          <w:rFonts w:ascii="Arial" w:hAnsi="Arial" w:cs="Arial"/>
        </w:rPr>
      </w:pPr>
      <w:r w:rsidRPr="00B517B8">
        <w:rPr>
          <w:rFonts w:ascii="Arial" w:hAnsi="Arial" w:cs="Arial"/>
        </w:rPr>
        <w:t>Art. 14</w:t>
      </w:r>
      <w:r>
        <w:rPr>
          <w:rFonts w:ascii="Arial" w:hAnsi="Arial" w:cs="Arial"/>
        </w:rPr>
        <w:t>º</w:t>
      </w:r>
      <w:r w:rsidRPr="00B517B8">
        <w:rPr>
          <w:rFonts w:ascii="Arial" w:hAnsi="Arial" w:cs="Arial"/>
        </w:rPr>
        <w:t xml:space="preserve"> - Esta Lei entra em vigor na data de sua publicação, ficando revogadas as disposições em contrário.</w:t>
      </w:r>
    </w:p>
    <w:p w:rsidR="00E27847" w:rsidRPr="00AA6C73" w:rsidRDefault="00E27847" w:rsidP="00E27847">
      <w:pPr>
        <w:spacing w:line="360" w:lineRule="auto"/>
        <w:jc w:val="both"/>
        <w:rPr>
          <w:rFonts w:ascii="Arial" w:hAnsi="Arial" w:cs="Arial"/>
        </w:rPr>
      </w:pPr>
    </w:p>
    <w:p w:rsidR="00E27847" w:rsidRDefault="00E27847" w:rsidP="00E27847">
      <w:pPr>
        <w:pStyle w:val="NormalWeb"/>
        <w:spacing w:line="360" w:lineRule="auto"/>
        <w:jc w:val="center"/>
        <w:rPr>
          <w:rFonts w:ascii="Arial" w:hAnsi="Arial" w:cs="Arial"/>
          <w:color w:val="000000"/>
          <w:sz w:val="22"/>
          <w:szCs w:val="22"/>
        </w:rPr>
      </w:pPr>
      <w:r>
        <w:rPr>
          <w:rFonts w:ascii="Arial" w:hAnsi="Arial" w:cs="Arial"/>
          <w:color w:val="000000"/>
          <w:sz w:val="22"/>
          <w:szCs w:val="22"/>
        </w:rPr>
        <w:t>Sala das Sessões, Palácio Padre Miguelinho, em 25 de abril de 2022.</w:t>
      </w:r>
    </w:p>
    <w:p w:rsidR="00E27847" w:rsidRDefault="00E27847" w:rsidP="00E27847">
      <w:pPr>
        <w:pStyle w:val="NormalWeb"/>
        <w:spacing w:after="0" w:afterAutospacing="0" w:line="360" w:lineRule="auto"/>
        <w:jc w:val="center"/>
        <w:rPr>
          <w:rFonts w:ascii="Arial" w:hAnsi="Arial" w:cs="Arial"/>
          <w:color w:val="000000"/>
          <w:sz w:val="22"/>
          <w:szCs w:val="22"/>
        </w:rPr>
      </w:pPr>
    </w:p>
    <w:p w:rsidR="00E27847" w:rsidRDefault="00E27847" w:rsidP="00E27847">
      <w:pPr>
        <w:pStyle w:val="NormalWeb"/>
        <w:spacing w:after="0" w:afterAutospacing="0" w:line="360" w:lineRule="auto"/>
        <w:jc w:val="center"/>
        <w:rPr>
          <w:rFonts w:ascii="Arial" w:hAnsi="Arial" w:cs="Arial"/>
          <w:color w:val="000000"/>
          <w:sz w:val="22"/>
          <w:szCs w:val="22"/>
        </w:rPr>
      </w:pPr>
      <w:r>
        <w:rPr>
          <w:rFonts w:ascii="Arial" w:hAnsi="Arial" w:cs="Arial"/>
          <w:color w:val="000000"/>
          <w:sz w:val="22"/>
          <w:szCs w:val="22"/>
        </w:rPr>
        <w:t>_____________________________________</w:t>
      </w:r>
    </w:p>
    <w:p w:rsidR="00E27847" w:rsidRPr="00E27847" w:rsidRDefault="00E27847" w:rsidP="00E27847">
      <w:pPr>
        <w:jc w:val="center"/>
        <w:rPr>
          <w:b/>
        </w:rPr>
      </w:pPr>
      <w:r w:rsidRPr="00E27847">
        <w:rPr>
          <w:b/>
        </w:rPr>
        <w:t>NINA</w:t>
      </w:r>
    </w:p>
    <w:p w:rsidR="00CD0BBC" w:rsidRPr="00E27847" w:rsidRDefault="00D11D87" w:rsidP="00E27847">
      <w:pPr>
        <w:jc w:val="center"/>
        <w:rPr>
          <w:b/>
        </w:rPr>
      </w:pPr>
      <w:r w:rsidRPr="00E27847">
        <w:rPr>
          <w:b/>
        </w:rPr>
        <w:t>VEREADORA - PDT</w:t>
      </w:r>
    </w:p>
    <w:p w:rsidR="00CD0BBC" w:rsidRDefault="00CD0BBC" w:rsidP="00E27847">
      <w:pPr>
        <w:jc w:val="center"/>
        <w:rPr>
          <w:b/>
          <w:sz w:val="20"/>
          <w:szCs w:val="20"/>
        </w:rPr>
      </w:pPr>
    </w:p>
    <w:p w:rsidR="00CD0BBC" w:rsidRDefault="00CD0BBC">
      <w:pPr>
        <w:jc w:val="center"/>
        <w:rPr>
          <w:b/>
          <w:sz w:val="20"/>
          <w:szCs w:val="20"/>
        </w:rPr>
      </w:pPr>
    </w:p>
    <w:p w:rsidR="00CD0BBC" w:rsidRDefault="00CD0BBC">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F37DFD" w:rsidRDefault="00F37DFD">
      <w:pPr>
        <w:rPr>
          <w:sz w:val="20"/>
          <w:szCs w:val="20"/>
        </w:rPr>
      </w:pPr>
    </w:p>
    <w:p w:rsidR="00A3690C" w:rsidRDefault="00A3690C" w:rsidP="00A3690C">
      <w:pPr>
        <w:spacing w:line="360" w:lineRule="auto"/>
        <w:jc w:val="center"/>
        <w:rPr>
          <w:rFonts w:ascii="Arial" w:hAnsi="Arial" w:cs="Arial"/>
          <w:color w:val="000000"/>
        </w:rPr>
      </w:pPr>
    </w:p>
    <w:p w:rsidR="00A3690C" w:rsidRDefault="00A3690C" w:rsidP="00A3690C">
      <w:pPr>
        <w:spacing w:line="360" w:lineRule="auto"/>
        <w:jc w:val="center"/>
        <w:rPr>
          <w:rFonts w:ascii="Arial" w:hAnsi="Arial" w:cs="Arial"/>
          <w:color w:val="000000"/>
        </w:rPr>
      </w:pPr>
    </w:p>
    <w:p w:rsidR="00A3690C" w:rsidRDefault="00A3690C" w:rsidP="00A3690C">
      <w:pPr>
        <w:spacing w:line="360" w:lineRule="auto"/>
        <w:jc w:val="center"/>
        <w:rPr>
          <w:rFonts w:ascii="Arial" w:hAnsi="Arial" w:cs="Arial"/>
          <w:color w:val="000000"/>
        </w:rPr>
      </w:pPr>
    </w:p>
    <w:p w:rsidR="00A3690C" w:rsidRDefault="00A3690C" w:rsidP="00A3690C">
      <w:pPr>
        <w:spacing w:line="360" w:lineRule="auto"/>
        <w:jc w:val="center"/>
        <w:rPr>
          <w:rFonts w:ascii="Arial" w:hAnsi="Arial" w:cs="Arial"/>
          <w:color w:val="000000"/>
        </w:rPr>
      </w:pPr>
    </w:p>
    <w:p w:rsidR="00A3690C" w:rsidRDefault="00A3690C" w:rsidP="00A3690C">
      <w:pPr>
        <w:spacing w:line="360" w:lineRule="auto"/>
        <w:jc w:val="center"/>
        <w:rPr>
          <w:rFonts w:ascii="Arial" w:hAnsi="Arial" w:cs="Arial"/>
          <w:color w:val="000000"/>
        </w:rPr>
      </w:pPr>
    </w:p>
    <w:p w:rsidR="00A3690C" w:rsidRDefault="00A3690C" w:rsidP="00A3690C">
      <w:pPr>
        <w:spacing w:line="360" w:lineRule="auto"/>
        <w:rPr>
          <w:rFonts w:ascii="Arial" w:hAnsi="Arial" w:cs="Arial"/>
          <w:color w:val="000000"/>
        </w:rPr>
      </w:pPr>
    </w:p>
    <w:p w:rsidR="00A3690C" w:rsidRDefault="00A3690C">
      <w:pPr>
        <w:rPr>
          <w:sz w:val="20"/>
          <w:szCs w:val="20"/>
        </w:rPr>
      </w:pPr>
    </w:p>
    <w:p w:rsidR="00A3690C" w:rsidRDefault="00A3690C" w:rsidP="00A3690C">
      <w:pPr>
        <w:spacing w:line="360" w:lineRule="auto"/>
        <w:ind w:firstLine="708"/>
        <w:jc w:val="center"/>
        <w:rPr>
          <w:i/>
        </w:rPr>
      </w:pPr>
      <w:r>
        <w:rPr>
          <w:i/>
        </w:rPr>
        <w:lastRenderedPageBreak/>
        <w:t>Estado do Rio Grande do Norte</w:t>
      </w:r>
    </w:p>
    <w:p w:rsidR="00A3690C" w:rsidRDefault="00A3690C" w:rsidP="00A3690C">
      <w:pPr>
        <w:spacing w:line="360" w:lineRule="auto"/>
        <w:jc w:val="center"/>
        <w:rPr>
          <w:i/>
        </w:rPr>
      </w:pPr>
      <w:r>
        <w:rPr>
          <w:i/>
        </w:rPr>
        <w:t>Câmara Municipal do Natal – Palácio Padre Miguelinho</w:t>
      </w:r>
    </w:p>
    <w:p w:rsidR="00A3690C" w:rsidRPr="00586BE5" w:rsidRDefault="00A3690C" w:rsidP="00A3690C">
      <w:pPr>
        <w:pBdr>
          <w:bottom w:val="single" w:sz="4" w:space="1" w:color="000000"/>
        </w:pBdr>
        <w:spacing w:line="360" w:lineRule="auto"/>
        <w:jc w:val="center"/>
        <w:rPr>
          <w:b/>
        </w:rPr>
      </w:pPr>
      <w:r>
        <w:rPr>
          <w:b/>
        </w:rPr>
        <w:t>GABINETE DA VEREADORA NINA</w:t>
      </w:r>
    </w:p>
    <w:p w:rsidR="00A3690C" w:rsidRDefault="00A3690C" w:rsidP="00A3690C">
      <w:pPr>
        <w:spacing w:line="360" w:lineRule="auto"/>
        <w:jc w:val="both"/>
        <w:rPr>
          <w:rFonts w:ascii="Arial" w:hAnsi="Arial" w:cs="Arial"/>
          <w:b/>
          <w:bCs/>
        </w:rPr>
      </w:pPr>
    </w:p>
    <w:p w:rsidR="00A3690C" w:rsidRDefault="00A3690C" w:rsidP="00A3690C">
      <w:pPr>
        <w:spacing w:line="360" w:lineRule="auto"/>
        <w:jc w:val="center"/>
        <w:rPr>
          <w:rFonts w:ascii="Arial" w:hAnsi="Arial" w:cs="Arial"/>
          <w:b/>
          <w:bCs/>
          <w:color w:val="000000"/>
        </w:rPr>
      </w:pPr>
    </w:p>
    <w:p w:rsidR="00A3690C" w:rsidRDefault="00A3690C" w:rsidP="00A3690C">
      <w:pPr>
        <w:spacing w:line="360" w:lineRule="auto"/>
        <w:jc w:val="center"/>
        <w:rPr>
          <w:rFonts w:ascii="Arial" w:hAnsi="Arial" w:cs="Arial"/>
          <w:b/>
          <w:bCs/>
          <w:color w:val="000000"/>
        </w:rPr>
      </w:pPr>
    </w:p>
    <w:p w:rsidR="00A3690C" w:rsidRPr="00073555" w:rsidRDefault="00A3690C" w:rsidP="00A3690C">
      <w:pPr>
        <w:spacing w:line="360" w:lineRule="auto"/>
        <w:jc w:val="center"/>
        <w:rPr>
          <w:color w:val="000000"/>
        </w:rPr>
      </w:pPr>
      <w:r w:rsidRPr="00073555">
        <w:rPr>
          <w:rFonts w:ascii="Arial" w:hAnsi="Arial" w:cs="Arial"/>
          <w:b/>
          <w:bCs/>
          <w:color w:val="000000"/>
        </w:rPr>
        <w:t>JUSTIFICATIVA</w:t>
      </w:r>
    </w:p>
    <w:p w:rsidR="00A3690C" w:rsidRDefault="00A3690C" w:rsidP="00A3690C">
      <w:pPr>
        <w:spacing w:line="360" w:lineRule="auto"/>
        <w:jc w:val="both"/>
        <w:rPr>
          <w:rFonts w:ascii="Arial" w:hAnsi="Arial" w:cs="Arial"/>
          <w:color w:val="000000"/>
        </w:rPr>
      </w:pPr>
      <w:r w:rsidRPr="00073555">
        <w:rPr>
          <w:color w:val="000000"/>
        </w:rPr>
        <w:br/>
      </w:r>
      <w:r>
        <w:rPr>
          <w:rFonts w:ascii="Arial" w:hAnsi="Arial" w:cs="Arial"/>
          <w:color w:val="000000"/>
        </w:rPr>
        <w:tab/>
      </w:r>
      <w:r w:rsidRPr="00073555">
        <w:rPr>
          <w:rFonts w:ascii="Arial" w:hAnsi="Arial" w:cs="Arial"/>
          <w:color w:val="000000"/>
        </w:rPr>
        <w:t xml:space="preserve">A presente proposição tem como objetivo, </w:t>
      </w:r>
      <w:r>
        <w:rPr>
          <w:rFonts w:ascii="Arial" w:hAnsi="Arial" w:cs="Arial"/>
          <w:color w:val="000000"/>
        </w:rPr>
        <w:t>reconhecer de forma justa e merecida, a memória do chefe de polícia, Advogado, Presidente do Conselho Seccional da OAB/RN, Procurador Geral do Estado, Consultor Jurídico da Confederação Nacional do Comercio no Rio de Janeiro, escritor, orador e mestre na tribuna do júri, entre tantos outros.</w:t>
      </w:r>
    </w:p>
    <w:p w:rsidR="00A3690C" w:rsidRDefault="00A3690C" w:rsidP="00A3690C">
      <w:pPr>
        <w:spacing w:line="360" w:lineRule="auto"/>
        <w:jc w:val="both"/>
        <w:rPr>
          <w:rFonts w:ascii="Arial" w:hAnsi="Arial" w:cs="Arial"/>
          <w:color w:val="000000"/>
        </w:rPr>
      </w:pPr>
      <w:r>
        <w:rPr>
          <w:rFonts w:ascii="Arial" w:hAnsi="Arial" w:cs="Arial"/>
          <w:color w:val="000000"/>
        </w:rPr>
        <w:tab/>
        <w:t xml:space="preserve">João Medeiros Filho nasceu na Paraíba, no dia 30 de julho de 1904, tendo se tornado cidadão </w:t>
      </w:r>
      <w:proofErr w:type="spellStart"/>
      <w:r>
        <w:rPr>
          <w:rFonts w:ascii="Arial" w:hAnsi="Arial" w:cs="Arial"/>
          <w:color w:val="000000"/>
        </w:rPr>
        <w:t>norte-riograndense</w:t>
      </w:r>
      <w:proofErr w:type="spellEnd"/>
      <w:r>
        <w:rPr>
          <w:rFonts w:ascii="Arial" w:hAnsi="Arial" w:cs="Arial"/>
          <w:color w:val="000000"/>
        </w:rPr>
        <w:t xml:space="preserve"> e cidadão </w:t>
      </w:r>
      <w:proofErr w:type="spellStart"/>
      <w:r>
        <w:rPr>
          <w:rFonts w:ascii="Arial" w:hAnsi="Arial" w:cs="Arial"/>
          <w:color w:val="000000"/>
        </w:rPr>
        <w:t>natalense</w:t>
      </w:r>
      <w:proofErr w:type="spellEnd"/>
      <w:r>
        <w:rPr>
          <w:rFonts w:ascii="Arial" w:hAnsi="Arial" w:cs="Arial"/>
          <w:color w:val="000000"/>
        </w:rPr>
        <w:t xml:space="preserve"> por outorga da Assembleia Legislativa Estadual e Câmara Municipal de Natal.</w:t>
      </w:r>
    </w:p>
    <w:p w:rsidR="00A3690C" w:rsidRDefault="00A3690C" w:rsidP="00A3690C">
      <w:pPr>
        <w:spacing w:line="360" w:lineRule="auto"/>
        <w:jc w:val="both"/>
        <w:rPr>
          <w:rFonts w:ascii="Arial" w:hAnsi="Arial" w:cs="Arial"/>
          <w:color w:val="000000"/>
        </w:rPr>
      </w:pPr>
      <w:r>
        <w:rPr>
          <w:rFonts w:ascii="Arial" w:hAnsi="Arial" w:cs="Arial"/>
          <w:color w:val="000000"/>
        </w:rPr>
        <w:tab/>
        <w:t>Aos 12 anos, foi orador oficial da cidade de Guarabira, tornando-se o seu prefeito aos 22 anos. Cursou direito na Faculdade de Direito do Recife, formando-se em 1927. Foi Promotor de Justiça na cidade de Jardim do Seridó até o ano de1930. Ainda em 1930, foi nomeado Segundo Promotor da Capital, até ser exonerado pelo Interventor Mário Câmara, assumindo, assim, a função de Delegado da Ordem Social do Estado da Paraíba para, logo pós algum tempo, ser nomeado Secretário da Segurança Pública do estado vizinho.</w:t>
      </w:r>
    </w:p>
    <w:p w:rsidR="00A3690C" w:rsidRDefault="00A3690C" w:rsidP="00A3690C">
      <w:pPr>
        <w:spacing w:line="360" w:lineRule="auto"/>
        <w:jc w:val="both"/>
        <w:rPr>
          <w:rFonts w:ascii="Arial" w:hAnsi="Arial" w:cs="Arial"/>
          <w:color w:val="000000"/>
        </w:rPr>
      </w:pPr>
      <w:r>
        <w:rPr>
          <w:rFonts w:ascii="Arial" w:hAnsi="Arial" w:cs="Arial"/>
          <w:color w:val="000000"/>
        </w:rPr>
        <w:tab/>
        <w:t>Em 1935 foi nomeado Chefe de Polícia pelo então Governador Rafael Fernandes, permanecendo até 1936, quando decidiu se dedicar a Advocacia, tornando-se um brilhante criminalista, com destaque para a exuberante oratória e o profundo saber jurídico.</w:t>
      </w:r>
    </w:p>
    <w:p w:rsidR="00A3690C" w:rsidRDefault="00A3690C" w:rsidP="00A3690C">
      <w:pPr>
        <w:spacing w:line="360" w:lineRule="auto"/>
        <w:jc w:val="both"/>
        <w:rPr>
          <w:rFonts w:ascii="Arial" w:hAnsi="Arial" w:cs="Arial"/>
          <w:color w:val="000000"/>
        </w:rPr>
      </w:pPr>
      <w:r>
        <w:rPr>
          <w:rFonts w:ascii="Arial" w:hAnsi="Arial" w:cs="Arial"/>
          <w:color w:val="000000"/>
        </w:rPr>
        <w:tab/>
        <w:t xml:space="preserve">Consta que, mesmo sendo oposição ao então Governador Aluísio Alves, este </w:t>
      </w:r>
      <w:r w:rsidRPr="00CF0DDE">
        <w:rPr>
          <w:rFonts w:ascii="Arial" w:hAnsi="Arial" w:cs="Arial"/>
          <w:color w:val="000000"/>
        </w:rPr>
        <w:t xml:space="preserve">convidou-o para instituir e regulamentar o Ministério Público Estadual e teria dito: </w:t>
      </w:r>
      <w:r w:rsidRPr="00CF0DDE">
        <w:rPr>
          <w:rFonts w:ascii="Arial" w:hAnsi="Arial" w:cs="Arial"/>
          <w:i/>
          <w:iCs/>
          <w:color w:val="000000"/>
        </w:rPr>
        <w:t xml:space="preserve">“Não me interessa a posição político-partidária do Dr. João Medeiros, mas </w:t>
      </w:r>
      <w:r w:rsidRPr="00CF0DDE">
        <w:rPr>
          <w:rFonts w:ascii="Arial" w:hAnsi="Arial" w:cs="Arial"/>
          <w:i/>
          <w:iCs/>
          <w:color w:val="000000"/>
        </w:rPr>
        <w:lastRenderedPageBreak/>
        <w:t>desejo aproveitá-lo no meu Governo para que ele possa reorganizar e dinamizar o Órgão do Ministério Público Estadual”.</w:t>
      </w:r>
      <w:r w:rsidRPr="00CF0DDE">
        <w:rPr>
          <w:rFonts w:ascii="Arial" w:hAnsi="Arial" w:cs="Arial"/>
          <w:color w:val="000000"/>
        </w:rPr>
        <w:t xml:space="preserve"> Assim, foi nomeado o Dr. João Medeiros Filho para o exercício do cargo de Procurador Geral da Justiça do Estado, ao tempo em que se destacou pela firme atuação, fazendo publicar a Revista CADERNOS DO MINITÉRIO PÚBLICO que alcançou grande repercussão nos limites do Estado e em todo o Brasil.</w:t>
      </w:r>
    </w:p>
    <w:p w:rsidR="00A3690C" w:rsidRDefault="00A3690C" w:rsidP="00A3690C">
      <w:pPr>
        <w:spacing w:line="360" w:lineRule="auto"/>
        <w:jc w:val="both"/>
        <w:rPr>
          <w:rFonts w:ascii="Arial" w:hAnsi="Arial" w:cs="Arial"/>
          <w:color w:val="000000"/>
        </w:rPr>
      </w:pPr>
      <w:r>
        <w:rPr>
          <w:rFonts w:ascii="Arial" w:hAnsi="Arial" w:cs="Arial"/>
          <w:color w:val="000000"/>
        </w:rPr>
        <w:tab/>
        <w:t xml:space="preserve">Segundo </w:t>
      </w:r>
      <w:proofErr w:type="spellStart"/>
      <w:r>
        <w:rPr>
          <w:rFonts w:ascii="Arial" w:hAnsi="Arial" w:cs="Arial"/>
          <w:color w:val="000000"/>
        </w:rPr>
        <w:t>Woden</w:t>
      </w:r>
      <w:proofErr w:type="spellEnd"/>
      <w:r>
        <w:rPr>
          <w:rFonts w:ascii="Arial" w:hAnsi="Arial" w:cs="Arial"/>
          <w:color w:val="000000"/>
        </w:rPr>
        <w:t xml:space="preserve"> Madruga, </w:t>
      </w:r>
      <w:r w:rsidRPr="00CF0DDE">
        <w:rPr>
          <w:rFonts w:ascii="Arial" w:hAnsi="Arial" w:cs="Arial"/>
          <w:color w:val="000000"/>
        </w:rPr>
        <w:t>na sua coluna denominada Jornal de WM, da Tribuna do Norte, do dia 30 de julho de 2004, que “</w:t>
      </w:r>
      <w:proofErr w:type="gramStart"/>
      <w:r w:rsidRPr="00CF0DDE">
        <w:rPr>
          <w:rFonts w:ascii="Arial" w:hAnsi="Arial" w:cs="Arial"/>
          <w:color w:val="000000"/>
        </w:rPr>
        <w:t>(...) Foi</w:t>
      </w:r>
      <w:proofErr w:type="gramEnd"/>
      <w:r w:rsidRPr="00CF0DDE">
        <w:rPr>
          <w:rFonts w:ascii="Arial" w:hAnsi="Arial" w:cs="Arial"/>
          <w:color w:val="000000"/>
        </w:rPr>
        <w:t xml:space="preserve"> um dos maiores criminalistas no Rio Grande do Norte. Sua atuação no Tribunal do Júri enriquece a história jurídica do Estado. Um orador arrebatado, veemente, convincente. Fez história, sim senhor. Veríssimo de Melo, seu companheiro da Academia de Letras, das tertúlias literárias, disse em letra de forma: “Ninguém se parece com João Medeiros Filho. Ele é único. Falando ou escrevendo é inconfundível. Prima pela correção e elegância da linguagem. Bom humor constante e fina ironia de comentários e críticas são outras tantas delícias de sua verve quotidiana...”.</w:t>
      </w:r>
    </w:p>
    <w:p w:rsidR="00A3690C" w:rsidRDefault="00A3690C" w:rsidP="00A3690C">
      <w:pPr>
        <w:spacing w:line="360" w:lineRule="auto"/>
        <w:jc w:val="both"/>
        <w:rPr>
          <w:rFonts w:ascii="Arial" w:hAnsi="Arial" w:cs="Arial"/>
        </w:rPr>
      </w:pPr>
      <w:r>
        <w:rPr>
          <w:rFonts w:ascii="Arial" w:hAnsi="Arial" w:cs="Arial"/>
          <w:color w:val="000000"/>
        </w:rPr>
        <w:tab/>
        <w:t xml:space="preserve">Dito tudo isso, é notório o justo reconhecimento através da criação desta comenda para homenagearmos este cidadão </w:t>
      </w:r>
      <w:proofErr w:type="spellStart"/>
      <w:r>
        <w:rPr>
          <w:rFonts w:ascii="Arial" w:hAnsi="Arial" w:cs="Arial"/>
          <w:color w:val="000000"/>
        </w:rPr>
        <w:t>Natalense</w:t>
      </w:r>
      <w:proofErr w:type="spellEnd"/>
      <w:r>
        <w:rPr>
          <w:rFonts w:ascii="Arial" w:hAnsi="Arial" w:cs="Arial"/>
          <w:color w:val="000000"/>
        </w:rPr>
        <w:t xml:space="preserve"> que honrou e se destacou em nossa sociedade. </w:t>
      </w:r>
      <w:r w:rsidRPr="007A352F">
        <w:rPr>
          <w:rFonts w:ascii="Arial" w:hAnsi="Arial" w:cs="Arial"/>
        </w:rPr>
        <w:t xml:space="preserve">Por isso, conto com o apoio dos nobres edis, a fim de aprovar esse importante </w:t>
      </w:r>
      <w:r>
        <w:rPr>
          <w:rFonts w:ascii="Arial" w:hAnsi="Arial" w:cs="Arial"/>
        </w:rPr>
        <w:t>Projeto de Lei</w:t>
      </w:r>
      <w:r w:rsidRPr="007A352F">
        <w:rPr>
          <w:rFonts w:ascii="Arial" w:hAnsi="Arial" w:cs="Arial"/>
        </w:rPr>
        <w:t xml:space="preserve"> </w:t>
      </w:r>
      <w:r>
        <w:rPr>
          <w:rFonts w:ascii="Arial" w:hAnsi="Arial" w:cs="Arial"/>
        </w:rPr>
        <w:t xml:space="preserve">para </w:t>
      </w:r>
      <w:r w:rsidRPr="007A352F">
        <w:rPr>
          <w:rFonts w:ascii="Arial" w:hAnsi="Arial" w:cs="Arial"/>
        </w:rPr>
        <w:t>o município de Natal.</w:t>
      </w:r>
    </w:p>
    <w:p w:rsidR="00A3690C" w:rsidRDefault="00A3690C" w:rsidP="00A3690C">
      <w:pPr>
        <w:spacing w:line="360" w:lineRule="auto"/>
        <w:jc w:val="both"/>
        <w:rPr>
          <w:rFonts w:ascii="Arial" w:hAnsi="Arial" w:cs="Arial"/>
          <w:color w:val="000000"/>
        </w:rPr>
      </w:pPr>
    </w:p>
    <w:p w:rsidR="00A3690C" w:rsidRDefault="00A3690C" w:rsidP="00A3690C">
      <w:pPr>
        <w:spacing w:line="360" w:lineRule="auto"/>
        <w:jc w:val="both"/>
        <w:rPr>
          <w:rFonts w:ascii="Arial" w:hAnsi="Arial" w:cs="Arial"/>
          <w:color w:val="000000"/>
        </w:rPr>
      </w:pPr>
    </w:p>
    <w:p w:rsidR="00A3690C" w:rsidRDefault="00A3690C" w:rsidP="00A3690C">
      <w:pPr>
        <w:spacing w:line="360" w:lineRule="auto"/>
        <w:jc w:val="right"/>
        <w:rPr>
          <w:rFonts w:ascii="Arial" w:hAnsi="Arial" w:cs="Arial"/>
          <w:color w:val="000000"/>
        </w:rPr>
      </w:pPr>
      <w:r>
        <w:rPr>
          <w:rFonts w:ascii="Arial" w:hAnsi="Arial" w:cs="Arial"/>
          <w:color w:val="000000"/>
        </w:rPr>
        <w:t>Natal/RN, 25 de abril de 2022</w:t>
      </w:r>
    </w:p>
    <w:p w:rsidR="00A3690C" w:rsidRDefault="00A3690C" w:rsidP="00A3690C">
      <w:pPr>
        <w:spacing w:line="360" w:lineRule="auto"/>
        <w:jc w:val="right"/>
        <w:rPr>
          <w:rFonts w:ascii="Arial" w:hAnsi="Arial" w:cs="Arial"/>
          <w:color w:val="000000"/>
        </w:rPr>
      </w:pPr>
    </w:p>
    <w:p w:rsidR="00A3690C" w:rsidRDefault="00A3690C" w:rsidP="00A3690C">
      <w:pPr>
        <w:pStyle w:val="NormalWeb"/>
        <w:spacing w:after="0" w:afterAutospacing="0" w:line="360" w:lineRule="auto"/>
        <w:jc w:val="center"/>
        <w:rPr>
          <w:rFonts w:ascii="Arial" w:hAnsi="Arial" w:cs="Arial"/>
          <w:color w:val="000000"/>
          <w:sz w:val="22"/>
          <w:szCs w:val="22"/>
        </w:rPr>
      </w:pPr>
      <w:r>
        <w:rPr>
          <w:rFonts w:ascii="Arial" w:hAnsi="Arial" w:cs="Arial"/>
          <w:color w:val="000000"/>
          <w:sz w:val="22"/>
          <w:szCs w:val="22"/>
        </w:rPr>
        <w:t>_____________________________________</w:t>
      </w:r>
    </w:p>
    <w:p w:rsidR="00A3690C" w:rsidRPr="00E27847" w:rsidRDefault="00A3690C" w:rsidP="00A3690C">
      <w:pPr>
        <w:jc w:val="center"/>
        <w:rPr>
          <w:b/>
        </w:rPr>
      </w:pPr>
      <w:r w:rsidRPr="00E27847">
        <w:rPr>
          <w:b/>
        </w:rPr>
        <w:t>NINA</w:t>
      </w:r>
    </w:p>
    <w:p w:rsidR="00A3690C" w:rsidRPr="00E27847" w:rsidRDefault="00A3690C" w:rsidP="00A3690C">
      <w:pPr>
        <w:jc w:val="center"/>
        <w:rPr>
          <w:b/>
        </w:rPr>
      </w:pPr>
      <w:r w:rsidRPr="00E27847">
        <w:rPr>
          <w:b/>
        </w:rPr>
        <w:t>VEREADORA - PDT</w:t>
      </w:r>
    </w:p>
    <w:p w:rsidR="00A3690C" w:rsidRDefault="00A3690C" w:rsidP="00A3690C">
      <w:pPr>
        <w:jc w:val="center"/>
        <w:rPr>
          <w:b/>
          <w:sz w:val="20"/>
          <w:szCs w:val="20"/>
        </w:rPr>
      </w:pPr>
    </w:p>
    <w:p w:rsidR="00F37DFD" w:rsidRDefault="00F37DFD">
      <w:pPr>
        <w:rPr>
          <w:sz w:val="20"/>
          <w:szCs w:val="20"/>
        </w:rPr>
      </w:pPr>
    </w:p>
    <w:sectPr w:rsidR="00F37DFD">
      <w:headerReference w:type="default" r:id="rId6"/>
      <w:footerReference w:type="default" r:id="rId7"/>
      <w:pgSz w:w="11906" w:h="16838"/>
      <w:pgMar w:top="1417" w:right="1701" w:bottom="1417" w:left="1701" w:header="227"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A9C" w:rsidRDefault="00986A9C">
      <w:r>
        <w:separator/>
      </w:r>
    </w:p>
  </w:endnote>
  <w:endnote w:type="continuationSeparator" w:id="0">
    <w:p w:rsidR="00986A9C" w:rsidRDefault="0098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BC" w:rsidRDefault="00D11D87">
    <w:pPr>
      <w:pBdr>
        <w:top w:val="single" w:sz="18" w:space="1" w:color="548DD4"/>
        <w:left w:val="nil"/>
        <w:bottom w:val="nil"/>
        <w:right w:val="nil"/>
        <w:between w:val="nil"/>
      </w:pBdr>
      <w:tabs>
        <w:tab w:val="center" w:pos="4252"/>
        <w:tab w:val="right" w:pos="8504"/>
      </w:tabs>
      <w:jc w:val="right"/>
      <w:rPr>
        <w:i/>
        <w:color w:val="000000"/>
        <w:sz w:val="16"/>
        <w:szCs w:val="16"/>
      </w:rPr>
    </w:pPr>
    <w:r>
      <w:rPr>
        <w:i/>
        <w:color w:val="000000"/>
        <w:sz w:val="16"/>
        <w:szCs w:val="16"/>
      </w:rPr>
      <w:t>CÂMARA MUNICIPAL DO NATAL</w:t>
    </w:r>
  </w:p>
  <w:p w:rsidR="00CD0BBC" w:rsidRDefault="00D11D87">
    <w:pPr>
      <w:pBdr>
        <w:top w:val="nil"/>
        <w:left w:val="nil"/>
        <w:bottom w:val="nil"/>
        <w:right w:val="nil"/>
        <w:between w:val="nil"/>
      </w:pBdr>
      <w:tabs>
        <w:tab w:val="center" w:pos="4252"/>
        <w:tab w:val="right" w:pos="8504"/>
      </w:tabs>
      <w:jc w:val="right"/>
      <w:rPr>
        <w:i/>
        <w:color w:val="000000"/>
        <w:sz w:val="16"/>
        <w:szCs w:val="16"/>
      </w:rPr>
    </w:pPr>
    <w:r>
      <w:rPr>
        <w:i/>
        <w:color w:val="000000"/>
        <w:sz w:val="16"/>
        <w:szCs w:val="16"/>
      </w:rPr>
      <w:t xml:space="preserve">Rua Jundiaí, 546, </w:t>
    </w:r>
    <w:proofErr w:type="spellStart"/>
    <w:r>
      <w:rPr>
        <w:i/>
        <w:color w:val="000000"/>
        <w:sz w:val="16"/>
        <w:szCs w:val="16"/>
      </w:rPr>
      <w:t>Tirol</w:t>
    </w:r>
    <w:proofErr w:type="spellEnd"/>
    <w:r>
      <w:rPr>
        <w:i/>
        <w:color w:val="000000"/>
        <w:sz w:val="16"/>
        <w:szCs w:val="16"/>
      </w:rPr>
      <w:t>, Natal/RN</w:t>
    </w:r>
  </w:p>
  <w:p w:rsidR="00CD0BBC" w:rsidRDefault="00D11D87">
    <w:pPr>
      <w:pBdr>
        <w:top w:val="nil"/>
        <w:left w:val="nil"/>
        <w:bottom w:val="nil"/>
        <w:right w:val="nil"/>
        <w:between w:val="nil"/>
      </w:pBdr>
      <w:tabs>
        <w:tab w:val="center" w:pos="4252"/>
        <w:tab w:val="right" w:pos="8504"/>
      </w:tabs>
      <w:jc w:val="right"/>
      <w:rPr>
        <w:i/>
        <w:color w:val="000000"/>
        <w:sz w:val="16"/>
        <w:szCs w:val="16"/>
      </w:rPr>
    </w:pPr>
    <w:r>
      <w:rPr>
        <w:i/>
        <w:color w:val="000000"/>
        <w:sz w:val="16"/>
        <w:szCs w:val="16"/>
      </w:rPr>
      <w:t>(84) 3232.4701 / (84)99461.6462</w:t>
    </w:r>
  </w:p>
  <w:p w:rsidR="00CD0BBC" w:rsidRDefault="00D11D87">
    <w:pPr>
      <w:pBdr>
        <w:top w:val="nil"/>
        <w:left w:val="nil"/>
        <w:bottom w:val="nil"/>
        <w:right w:val="nil"/>
        <w:between w:val="nil"/>
      </w:pBdr>
      <w:tabs>
        <w:tab w:val="center" w:pos="4252"/>
        <w:tab w:val="right" w:pos="8504"/>
      </w:tabs>
      <w:jc w:val="right"/>
      <w:rPr>
        <w:color w:val="000000"/>
      </w:rPr>
    </w:pPr>
    <w:r>
      <w:rPr>
        <w:i/>
        <w:color w:val="000000"/>
        <w:sz w:val="16"/>
        <w:szCs w:val="16"/>
      </w:rPr>
      <w:t xml:space="preserve"> </w:t>
    </w:r>
  </w:p>
  <w:p w:rsidR="00CD0BBC" w:rsidRDefault="00CD0BB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A9C" w:rsidRDefault="00986A9C">
      <w:r>
        <w:separator/>
      </w:r>
    </w:p>
  </w:footnote>
  <w:footnote w:type="continuationSeparator" w:id="0">
    <w:p w:rsidR="00986A9C" w:rsidRDefault="00986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BC" w:rsidRDefault="00284875" w:rsidP="00284875">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1" locked="0" layoutInCell="1" hidden="0" allowOverlap="1">
          <wp:simplePos x="0" y="0"/>
          <wp:positionH relativeFrom="column">
            <wp:posOffset>4311015</wp:posOffset>
          </wp:positionH>
          <wp:positionV relativeFrom="paragraph">
            <wp:posOffset>434951</wp:posOffset>
          </wp:positionV>
          <wp:extent cx="1028700" cy="63375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35128" cy="637713"/>
                  </a:xfrm>
                  <a:prstGeom prst="rect">
                    <a:avLst/>
                  </a:prstGeom>
                  <a:ln/>
                </pic:spPr>
              </pic:pic>
            </a:graphicData>
          </a:graphic>
          <wp14:sizeRelH relativeFrom="margin">
            <wp14:pctWidth>0</wp14:pctWidth>
          </wp14:sizeRelH>
          <wp14:sizeRelV relativeFrom="margin">
            <wp14:pctHeight>0</wp14:pctHeight>
          </wp14:sizeRelV>
        </wp:anchor>
      </w:drawing>
    </w:r>
    <w:r>
      <w:rPr>
        <w:color w:val="000000"/>
      </w:rPr>
      <w:tab/>
    </w:r>
    <w:r w:rsidR="00D11D87">
      <w:rPr>
        <w:noProof/>
        <w:color w:val="000000"/>
      </w:rPr>
      <w:drawing>
        <wp:inline distT="0" distB="0" distL="0" distR="0">
          <wp:extent cx="2059940" cy="1162685"/>
          <wp:effectExtent l="0" t="0" r="0" b="0"/>
          <wp:docPr id="3" name="image1.jpg" descr="C:\Users\PC\Desktop\Camara-de-Natal-RN-660x330.jpg"/>
          <wp:cNvGraphicFramePr/>
          <a:graphic xmlns:a="http://schemas.openxmlformats.org/drawingml/2006/main">
            <a:graphicData uri="http://schemas.openxmlformats.org/drawingml/2006/picture">
              <pic:pic xmlns:pic="http://schemas.openxmlformats.org/drawingml/2006/picture">
                <pic:nvPicPr>
                  <pic:cNvPr id="0" name="image1.jpg" descr="C:\Users\PC\Desktop\Camara-de-Natal-RN-660x330.jpg"/>
                  <pic:cNvPicPr preferRelativeResize="0"/>
                </pic:nvPicPr>
                <pic:blipFill>
                  <a:blip r:embed="rId2"/>
                  <a:srcRect/>
                  <a:stretch>
                    <a:fillRect/>
                  </a:stretch>
                </pic:blipFill>
                <pic:spPr>
                  <a:xfrm>
                    <a:off x="0" y="0"/>
                    <a:ext cx="2059940" cy="1162685"/>
                  </a:xfrm>
                  <a:prstGeom prst="rect">
                    <a:avLst/>
                  </a:prstGeom>
                  <a:ln/>
                </pic:spPr>
              </pic:pic>
            </a:graphicData>
          </a:graphic>
        </wp:inline>
      </w:drawing>
    </w:r>
    <w:r>
      <w:rPr>
        <w:color w:val="000000"/>
      </w:rPr>
      <w:tab/>
    </w:r>
  </w:p>
  <w:p w:rsidR="00CD0BBC" w:rsidRDefault="00CD0BBC">
    <w:pPr>
      <w:pBdr>
        <w:top w:val="nil"/>
        <w:left w:val="nil"/>
        <w:bottom w:val="nil"/>
        <w:right w:val="nil"/>
        <w:between w:val="nil"/>
      </w:pBdr>
      <w:tabs>
        <w:tab w:val="center" w:pos="4252"/>
        <w:tab w:val="right" w:pos="8504"/>
        <w:tab w:val="left" w:pos="2809"/>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BC"/>
    <w:rsid w:val="00284875"/>
    <w:rsid w:val="00586BE5"/>
    <w:rsid w:val="00986A9C"/>
    <w:rsid w:val="00A3690C"/>
    <w:rsid w:val="00CD0BBC"/>
    <w:rsid w:val="00D11D87"/>
    <w:rsid w:val="00D65976"/>
    <w:rsid w:val="00E27847"/>
    <w:rsid w:val="00F37DFD"/>
    <w:rsid w:val="00F66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45392A-B9E3-498F-AE83-EF5D791A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586BE5"/>
    <w:rPr>
      <w:rFonts w:ascii="Segoe UI" w:hAnsi="Segoe UI" w:cs="Segoe UI"/>
      <w:sz w:val="18"/>
      <w:szCs w:val="18"/>
    </w:rPr>
  </w:style>
  <w:style w:type="character" w:customStyle="1" w:styleId="TextodebaloChar">
    <w:name w:val="Texto de balão Char"/>
    <w:basedOn w:val="Fontepargpadro"/>
    <w:link w:val="Textodebalo"/>
    <w:uiPriority w:val="99"/>
    <w:semiHidden/>
    <w:rsid w:val="00586BE5"/>
    <w:rPr>
      <w:rFonts w:ascii="Segoe UI" w:hAnsi="Segoe UI" w:cs="Segoe UI"/>
      <w:sz w:val="18"/>
      <w:szCs w:val="18"/>
    </w:rPr>
  </w:style>
  <w:style w:type="paragraph" w:styleId="Cabealho">
    <w:name w:val="header"/>
    <w:basedOn w:val="Normal"/>
    <w:link w:val="CabealhoChar"/>
    <w:uiPriority w:val="99"/>
    <w:unhideWhenUsed/>
    <w:rsid w:val="00284875"/>
    <w:pPr>
      <w:tabs>
        <w:tab w:val="center" w:pos="4252"/>
        <w:tab w:val="right" w:pos="8504"/>
      </w:tabs>
    </w:pPr>
  </w:style>
  <w:style w:type="character" w:customStyle="1" w:styleId="CabealhoChar">
    <w:name w:val="Cabeçalho Char"/>
    <w:basedOn w:val="Fontepargpadro"/>
    <w:link w:val="Cabealho"/>
    <w:uiPriority w:val="99"/>
    <w:rsid w:val="00284875"/>
  </w:style>
  <w:style w:type="paragraph" w:styleId="Rodap">
    <w:name w:val="footer"/>
    <w:basedOn w:val="Normal"/>
    <w:link w:val="RodapChar"/>
    <w:uiPriority w:val="99"/>
    <w:unhideWhenUsed/>
    <w:rsid w:val="00284875"/>
    <w:pPr>
      <w:tabs>
        <w:tab w:val="center" w:pos="4252"/>
        <w:tab w:val="right" w:pos="8504"/>
      </w:tabs>
    </w:pPr>
  </w:style>
  <w:style w:type="character" w:customStyle="1" w:styleId="RodapChar">
    <w:name w:val="Rodapé Char"/>
    <w:basedOn w:val="Fontepargpadro"/>
    <w:link w:val="Rodap"/>
    <w:uiPriority w:val="99"/>
    <w:rsid w:val="00284875"/>
  </w:style>
  <w:style w:type="paragraph" w:styleId="NormalWeb">
    <w:name w:val="Normal (Web)"/>
    <w:basedOn w:val="Normal"/>
    <w:uiPriority w:val="99"/>
    <w:semiHidden/>
    <w:unhideWhenUsed/>
    <w:rsid w:val="00E27847"/>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1022</Words>
  <Characters>5523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2022-04-25T11:59:00Z</cp:lastPrinted>
  <dcterms:created xsi:type="dcterms:W3CDTF">2022-04-28T15:28:00Z</dcterms:created>
  <dcterms:modified xsi:type="dcterms:W3CDTF">2022-04-28T15:35:00Z</dcterms:modified>
</cp:coreProperties>
</file>