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2C4736CE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6E2AF9">
        <w:rPr>
          <w:sz w:val="22"/>
          <w:szCs w:val="22"/>
        </w:rPr>
        <w:t>AVENIDA DO SOL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2A72A228" w:rsidR="00D53814" w:rsidRDefault="00C72D6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MELHORIA DAS CONDIÇÕES DE ILUMINAÇÃO NA </w:t>
            </w:r>
            <w:r w:rsidR="006E2AF9">
              <w:rPr>
                <w:sz w:val="22"/>
                <w:szCs w:val="22"/>
              </w:rPr>
              <w:t>AVENIDA DO SOL</w:t>
            </w:r>
            <w:r>
              <w:rPr>
                <w:sz w:val="22"/>
                <w:szCs w:val="22"/>
              </w:rPr>
              <w:t>, 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7FD1" w14:textId="77777777" w:rsidR="00945B7E" w:rsidRDefault="00945B7E">
      <w:r>
        <w:separator/>
      </w:r>
    </w:p>
  </w:endnote>
  <w:endnote w:type="continuationSeparator" w:id="0">
    <w:p w14:paraId="20A57895" w14:textId="77777777" w:rsidR="00945B7E" w:rsidRDefault="0094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E222" w14:textId="77777777" w:rsidR="00945B7E" w:rsidRDefault="00945B7E">
      <w:r>
        <w:separator/>
      </w:r>
    </w:p>
  </w:footnote>
  <w:footnote w:type="continuationSeparator" w:id="0">
    <w:p w14:paraId="7A6105FD" w14:textId="77777777" w:rsidR="00945B7E" w:rsidRDefault="0094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525753"/>
    <w:rsid w:val="006E2AF9"/>
    <w:rsid w:val="00945B7E"/>
    <w:rsid w:val="00BD0C7B"/>
    <w:rsid w:val="00BF3383"/>
    <w:rsid w:val="00C72D6B"/>
    <w:rsid w:val="00D53814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2022-11-29T11:08:00Z</dcterms:created>
  <dcterms:modified xsi:type="dcterms:W3CDTF">2022-11-29T11:08:00Z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