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61E05631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15.813.156.1251 - CONSTRUÇÃO, RESTAURAÇÃO E PAISAGISMO DE PRAÇAS E LOGRADOUROS PÚBLICOS, com o objetivo de garantir os recursos necessários para a REFORMA </w:t>
      </w:r>
      <w:r w:rsidR="006B08BE">
        <w:rPr>
          <w:color w:val="000000"/>
          <w:sz w:val="22"/>
          <w:szCs w:val="22"/>
        </w:rPr>
        <w:t xml:space="preserve">DA PRAÇA </w:t>
      </w:r>
      <w:r w:rsidR="00B769B5">
        <w:rPr>
          <w:color w:val="000000"/>
          <w:sz w:val="22"/>
          <w:szCs w:val="22"/>
        </w:rPr>
        <w:t>DESEMBARGADOR NORTON CHAVES</w:t>
      </w:r>
      <w:r>
        <w:rPr>
          <w:color w:val="000000"/>
          <w:sz w:val="22"/>
          <w:szCs w:val="22"/>
        </w:rPr>
        <w:t>,</w:t>
      </w:r>
      <w:r w:rsidR="00355972">
        <w:rPr>
          <w:color w:val="000000"/>
          <w:sz w:val="22"/>
          <w:szCs w:val="22"/>
        </w:rPr>
        <w:t xml:space="preserve"> RUA</w:t>
      </w:r>
      <w:r>
        <w:rPr>
          <w:color w:val="000000"/>
          <w:sz w:val="22"/>
          <w:szCs w:val="22"/>
        </w:rPr>
        <w:t xml:space="preserve"> </w:t>
      </w:r>
      <w:r w:rsidR="00B769B5">
        <w:rPr>
          <w:color w:val="000000"/>
          <w:sz w:val="22"/>
          <w:szCs w:val="22"/>
        </w:rPr>
        <w:t>CEL NORTON CHAVES</w:t>
      </w:r>
      <w:r w:rsidR="002B4598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BAIRRO </w:t>
      </w:r>
      <w:r w:rsidR="00A66FA7">
        <w:rPr>
          <w:color w:val="000000"/>
          <w:sz w:val="22"/>
          <w:szCs w:val="22"/>
        </w:rPr>
        <w:t>POTILÂNDIA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6B119531" w:rsidR="00B05734" w:rsidRDefault="00B769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REFORMA DA PRAÇA DESEMBARGADOR NORTON CHAVES, RUA CEL NORTON CHAVES, BAIRRO POTILÂNDIA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51FF" w14:textId="77777777" w:rsidR="00737D4E" w:rsidRDefault="00737D4E">
      <w:r>
        <w:separator/>
      </w:r>
    </w:p>
  </w:endnote>
  <w:endnote w:type="continuationSeparator" w:id="0">
    <w:p w14:paraId="1BC86B17" w14:textId="77777777" w:rsidR="00737D4E" w:rsidRDefault="0073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EBA1" w14:textId="77777777" w:rsidR="00737D4E" w:rsidRDefault="00737D4E">
      <w:r>
        <w:separator/>
      </w:r>
    </w:p>
  </w:footnote>
  <w:footnote w:type="continuationSeparator" w:id="0">
    <w:p w14:paraId="201F8B9B" w14:textId="77777777" w:rsidR="00737D4E" w:rsidRDefault="00737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2B4598"/>
    <w:rsid w:val="002D3131"/>
    <w:rsid w:val="00355972"/>
    <w:rsid w:val="004C53E0"/>
    <w:rsid w:val="00510B28"/>
    <w:rsid w:val="00554A25"/>
    <w:rsid w:val="006B08BE"/>
    <w:rsid w:val="00737D4E"/>
    <w:rsid w:val="007E3DF7"/>
    <w:rsid w:val="0085096E"/>
    <w:rsid w:val="00852C77"/>
    <w:rsid w:val="00A66FA7"/>
    <w:rsid w:val="00B05734"/>
    <w:rsid w:val="00B769B5"/>
    <w:rsid w:val="00D91C6F"/>
    <w:rsid w:val="00DC2009"/>
    <w:rsid w:val="00E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2022-11-29T11:35:00Z</dcterms:created>
  <dcterms:modified xsi:type="dcterms:W3CDTF">2022-11-29T11:35:00Z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