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17DD2" w14:textId="77777777" w:rsidR="00640F93" w:rsidRPr="00640F93" w:rsidRDefault="00640F93" w:rsidP="00640F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4ECBB" w14:textId="77777777" w:rsidR="00640F93" w:rsidRP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F93">
        <w:rPr>
          <w:rFonts w:ascii="Times New Roman" w:hAnsi="Times New Roman" w:cs="Times New Roman"/>
          <w:b/>
          <w:sz w:val="24"/>
          <w:szCs w:val="24"/>
        </w:rPr>
        <w:t>PROJETO DE LEI N</w:t>
      </w:r>
      <w:r w:rsidRPr="00640F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A9D1F" w14:textId="77777777" w:rsid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46B57" w14:textId="1C22983D" w:rsidR="000162E3" w:rsidRPr="00923A39" w:rsidRDefault="00CE2A41" w:rsidP="00640F93">
      <w:pPr>
        <w:pStyle w:val="Corpodetexto"/>
        <w:spacing w:line="261" w:lineRule="auto"/>
        <w:ind w:left="3402" w:right="113"/>
        <w:jc w:val="both"/>
        <w:rPr>
          <w:b/>
          <w:bCs/>
          <w:color w:val="000009"/>
          <w:w w:val="110"/>
          <w:sz w:val="24"/>
          <w:szCs w:val="24"/>
        </w:rPr>
      </w:pPr>
      <w:r>
        <w:rPr>
          <w:color w:val="000009"/>
          <w:w w:val="110"/>
          <w:sz w:val="24"/>
          <w:szCs w:val="24"/>
        </w:rPr>
        <w:t>DISPÕ</w:t>
      </w:r>
      <w:r w:rsidR="009B7F4B">
        <w:rPr>
          <w:color w:val="000009"/>
          <w:w w:val="110"/>
          <w:sz w:val="24"/>
          <w:szCs w:val="24"/>
        </w:rPr>
        <w:t xml:space="preserve">E SOBRE A IMPLANTAÇÃO DE ATIVIDADES ESPORTIVAS E DE LAZER NOS FINS DE SEMANA E FERIADOS NAS ESCOLAS PÚBLICAS MUNICIPAIS – </w:t>
      </w:r>
      <w:r w:rsidR="009B7F4B" w:rsidRPr="00923A39">
        <w:rPr>
          <w:b/>
          <w:bCs/>
          <w:color w:val="000009"/>
          <w:w w:val="110"/>
          <w:sz w:val="24"/>
          <w:szCs w:val="24"/>
        </w:rPr>
        <w:t>PROGRAMA “</w:t>
      </w:r>
      <w:r w:rsidR="000162E3" w:rsidRPr="00923A39">
        <w:rPr>
          <w:b/>
          <w:bCs/>
          <w:color w:val="000009"/>
          <w:w w:val="110"/>
          <w:sz w:val="24"/>
          <w:szCs w:val="24"/>
        </w:rPr>
        <w:t>ESCOLAS EM MOVIMENTO: ESPORTE E LAZER PARA TODOS”</w:t>
      </w:r>
      <w:bookmarkStart w:id="0" w:name="_GoBack"/>
      <w:bookmarkEnd w:id="0"/>
    </w:p>
    <w:p w14:paraId="4EF77B5E" w14:textId="77777777" w:rsidR="00640F93" w:rsidRP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49A1F" w14:textId="77777777" w:rsid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949FC" w14:textId="798C236E" w:rsidR="00640F93" w:rsidRDefault="00640F93" w:rsidP="00640F93">
      <w:p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Art.</w:t>
      </w:r>
      <w:r w:rsidRPr="000162E3">
        <w:rPr>
          <w:rFonts w:ascii="Times New Roman" w:hAnsi="Times New Roman" w:cs="Times New Roman"/>
          <w:b/>
          <w:bCs/>
          <w:color w:val="000009"/>
          <w:spacing w:val="1"/>
          <w:w w:val="115"/>
          <w:sz w:val="24"/>
          <w:szCs w:val="24"/>
        </w:rPr>
        <w:t xml:space="preserve"> </w:t>
      </w: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1º</w:t>
      </w:r>
      <w:r w:rsidRPr="00640F93">
        <w:rPr>
          <w:rFonts w:ascii="Times New Roman" w:hAnsi="Times New Roman" w:cs="Times New Roman"/>
          <w:color w:val="000009"/>
          <w:w w:val="115"/>
          <w:sz w:val="24"/>
          <w:szCs w:val="24"/>
        </w:rPr>
        <w:t>.</w:t>
      </w:r>
      <w:r w:rsidRPr="00640F93">
        <w:rPr>
          <w:rFonts w:ascii="Times New Roman" w:hAnsi="Times New Roman" w:cs="Times New Roman"/>
          <w:color w:val="000009"/>
          <w:spacing w:val="1"/>
          <w:w w:val="115"/>
          <w:sz w:val="24"/>
          <w:szCs w:val="24"/>
        </w:rPr>
        <w:t xml:space="preserve"> </w:t>
      </w:r>
      <w:r w:rsidR="009B7F4B"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Fica instituída, por meio da presente lei, a faculdade mediante solicitação prévia e disponibilidade da Secretaria Municipal de </w:t>
      </w:r>
      <w:r w:rsidR="00AF6BE3">
        <w:rPr>
          <w:rFonts w:ascii="Times New Roman" w:hAnsi="Times New Roman" w:cs="Times New Roman"/>
          <w:color w:val="000009"/>
          <w:w w:val="115"/>
          <w:sz w:val="24"/>
          <w:szCs w:val="24"/>
        </w:rPr>
        <w:t>Educação (</w:t>
      </w:r>
      <w:r w:rsidR="000162E3">
        <w:rPr>
          <w:rFonts w:ascii="Times New Roman" w:hAnsi="Times New Roman" w:cs="Times New Roman"/>
          <w:color w:val="000009"/>
          <w:w w:val="115"/>
          <w:sz w:val="24"/>
          <w:szCs w:val="24"/>
        </w:rPr>
        <w:t>SME)</w:t>
      </w:r>
      <w:r w:rsidR="009B7F4B">
        <w:rPr>
          <w:rFonts w:ascii="Times New Roman" w:hAnsi="Times New Roman" w:cs="Times New Roman"/>
          <w:color w:val="000009"/>
          <w:w w:val="115"/>
          <w:sz w:val="24"/>
          <w:szCs w:val="24"/>
        </w:rPr>
        <w:t>, de atividades esportivas e de lazer, aos finais de semana e feriado, nas escolas públicas municipais da cidade de Natal/RN.</w:t>
      </w:r>
    </w:p>
    <w:p w14:paraId="43F847A0" w14:textId="77777777" w:rsidR="00640F93" w:rsidRP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B0D8EC" w14:textId="52EFBCE4" w:rsidR="00923A39" w:rsidRDefault="009B7F4B" w:rsidP="00640F93">
      <w:pPr>
        <w:spacing w:after="0"/>
        <w:jc w:val="both"/>
        <w:rPr>
          <w:rFonts w:ascii="Times New Roman" w:hAnsi="Times New Roman" w:cs="Times New Roman"/>
          <w:color w:val="000009"/>
          <w:w w:val="110"/>
          <w:sz w:val="24"/>
          <w:szCs w:val="24"/>
        </w:rPr>
      </w:pPr>
      <w:r w:rsidRPr="009B7F4B">
        <w:rPr>
          <w:rFonts w:ascii="Times New Roman" w:hAnsi="Times New Roman" w:cs="Times New Roman"/>
          <w:b/>
          <w:bCs/>
          <w:w w:val="110"/>
          <w:sz w:val="24"/>
          <w:szCs w:val="24"/>
        </w:rPr>
        <w:t>Parágrafo único</w:t>
      </w:r>
      <w:r>
        <w:rPr>
          <w:rFonts w:ascii="Times New Roman" w:hAnsi="Times New Roman" w:cs="Times New Roman"/>
          <w:b/>
          <w:bCs/>
          <w:w w:val="110"/>
          <w:sz w:val="24"/>
          <w:szCs w:val="24"/>
        </w:rPr>
        <w:t>-</w:t>
      </w:r>
      <w:r w:rsidR="00640F93" w:rsidRPr="00640F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9"/>
          <w:w w:val="110"/>
          <w:sz w:val="24"/>
          <w:szCs w:val="24"/>
        </w:rPr>
        <w:t>As atividades a serem realizadas aos finais de semana e feriados, das 09h às 17h deverão comtemplar</w:t>
      </w:r>
      <w:r w:rsidR="00923A39">
        <w:rPr>
          <w:rFonts w:ascii="Times New Roman" w:hAnsi="Times New Roman" w:cs="Times New Roman"/>
          <w:color w:val="000009"/>
          <w:w w:val="110"/>
          <w:sz w:val="24"/>
          <w:szCs w:val="24"/>
        </w:rPr>
        <w:t xml:space="preserve"> diversas modalidades esportivas, como futebol, basquete, capoeira, Xadrez, Zumba (dança), e entre outras, de acordo com as preferências e interesses dos estudantes. </w:t>
      </w:r>
    </w:p>
    <w:p w14:paraId="129B3744" w14:textId="77777777" w:rsidR="00640F93" w:rsidRP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3F44E" w14:textId="3B0A37F1" w:rsidR="00640F93" w:rsidRDefault="00640F93" w:rsidP="00640F93">
      <w:pPr>
        <w:spacing w:after="0"/>
        <w:jc w:val="both"/>
        <w:rPr>
          <w:rFonts w:ascii="Times New Roman" w:hAnsi="Times New Roman" w:cs="Times New Roman"/>
          <w:color w:val="000009"/>
          <w:w w:val="110"/>
          <w:sz w:val="24"/>
          <w:szCs w:val="24"/>
        </w:rPr>
      </w:pPr>
      <w:r w:rsidRPr="000162E3">
        <w:rPr>
          <w:rFonts w:ascii="Times New Roman" w:hAnsi="Times New Roman" w:cs="Times New Roman"/>
          <w:b/>
          <w:bCs/>
          <w:color w:val="000009"/>
          <w:w w:val="110"/>
          <w:sz w:val="24"/>
          <w:szCs w:val="24"/>
        </w:rPr>
        <w:t>Art. 2°.</w:t>
      </w:r>
      <w:r w:rsidRPr="00640F93">
        <w:rPr>
          <w:rFonts w:ascii="Times New Roman" w:hAnsi="Times New Roman" w:cs="Times New Roman"/>
          <w:color w:val="000009"/>
          <w:w w:val="110"/>
          <w:sz w:val="24"/>
          <w:szCs w:val="24"/>
        </w:rPr>
        <w:t xml:space="preserve"> </w:t>
      </w:r>
      <w:r w:rsidR="009B7F4B">
        <w:rPr>
          <w:rFonts w:ascii="Times New Roman" w:hAnsi="Times New Roman" w:cs="Times New Roman"/>
          <w:color w:val="000009"/>
          <w:w w:val="110"/>
          <w:sz w:val="24"/>
          <w:szCs w:val="24"/>
        </w:rPr>
        <w:t xml:space="preserve">Para consecução dos objetivos propostos e para construção de uma cultura de paz e o desenvolvimento social das comunidades, o </w:t>
      </w:r>
      <w:r w:rsidR="009B7F4B" w:rsidRPr="00923A39">
        <w:rPr>
          <w:rFonts w:ascii="Times New Roman" w:hAnsi="Times New Roman" w:cs="Times New Roman"/>
          <w:b/>
          <w:bCs/>
          <w:color w:val="000009"/>
          <w:w w:val="110"/>
          <w:sz w:val="24"/>
          <w:szCs w:val="24"/>
        </w:rPr>
        <w:t>Programa</w:t>
      </w:r>
      <w:r w:rsidR="009B7F4B">
        <w:rPr>
          <w:rFonts w:ascii="Times New Roman" w:hAnsi="Times New Roman" w:cs="Times New Roman"/>
          <w:color w:val="000009"/>
          <w:w w:val="110"/>
          <w:sz w:val="24"/>
          <w:szCs w:val="24"/>
        </w:rPr>
        <w:t xml:space="preserve"> </w:t>
      </w:r>
      <w:r w:rsidR="000162E3" w:rsidRPr="000162E3">
        <w:rPr>
          <w:rFonts w:ascii="Times New Roman" w:hAnsi="Times New Roman" w:cs="Times New Roman"/>
          <w:b/>
          <w:bCs/>
          <w:color w:val="000009"/>
          <w:w w:val="110"/>
          <w:sz w:val="24"/>
          <w:szCs w:val="24"/>
        </w:rPr>
        <w:t>Escolas em Movimento: Esporte e Lazer para Todos</w:t>
      </w:r>
      <w:r w:rsidR="000162E3">
        <w:rPr>
          <w:rFonts w:ascii="Times New Roman" w:hAnsi="Times New Roman" w:cs="Times New Roman"/>
          <w:color w:val="000009"/>
          <w:w w:val="110"/>
          <w:sz w:val="24"/>
          <w:szCs w:val="24"/>
        </w:rPr>
        <w:t xml:space="preserve"> </w:t>
      </w:r>
      <w:r w:rsidR="009B7F4B">
        <w:rPr>
          <w:rFonts w:ascii="Times New Roman" w:hAnsi="Times New Roman" w:cs="Times New Roman"/>
          <w:color w:val="000009"/>
          <w:w w:val="110"/>
          <w:sz w:val="24"/>
          <w:szCs w:val="24"/>
        </w:rPr>
        <w:t xml:space="preserve">poderá contar,  observadas as normas legais e os regulamentos pertinentes </w:t>
      </w:r>
      <w:r w:rsidR="00923A39">
        <w:rPr>
          <w:rFonts w:ascii="Times New Roman" w:hAnsi="Times New Roman" w:cs="Times New Roman"/>
          <w:color w:val="000009"/>
          <w:w w:val="110"/>
          <w:sz w:val="24"/>
          <w:szCs w:val="24"/>
        </w:rPr>
        <w:t>à</w:t>
      </w:r>
      <w:r w:rsidR="009B7F4B">
        <w:rPr>
          <w:rFonts w:ascii="Times New Roman" w:hAnsi="Times New Roman" w:cs="Times New Roman"/>
          <w:color w:val="000009"/>
          <w:w w:val="110"/>
          <w:sz w:val="24"/>
          <w:szCs w:val="24"/>
        </w:rPr>
        <w:t xml:space="preserve"> matéria, com apoio e o estabelecimento de parceria e convênio com os diversos segmentos socias</w:t>
      </w:r>
      <w:r w:rsidR="00923A39">
        <w:rPr>
          <w:rFonts w:ascii="Times New Roman" w:hAnsi="Times New Roman" w:cs="Times New Roman"/>
          <w:color w:val="000009"/>
          <w:w w:val="110"/>
          <w:sz w:val="24"/>
          <w:szCs w:val="24"/>
        </w:rPr>
        <w:t>:</w:t>
      </w:r>
      <w:r w:rsidR="009B7F4B">
        <w:rPr>
          <w:rFonts w:ascii="Times New Roman" w:hAnsi="Times New Roman" w:cs="Times New Roman"/>
          <w:color w:val="000009"/>
          <w:w w:val="110"/>
          <w:sz w:val="24"/>
          <w:szCs w:val="24"/>
        </w:rPr>
        <w:t xml:space="preserve"> como organizações não governamentais; associações; empresas; cooperativas; instituições de ensino superior </w:t>
      </w:r>
      <w:r w:rsidR="00AE3D4F">
        <w:rPr>
          <w:rFonts w:ascii="Times New Roman" w:hAnsi="Times New Roman" w:cs="Times New Roman"/>
          <w:color w:val="000009"/>
          <w:w w:val="110"/>
          <w:sz w:val="24"/>
          <w:szCs w:val="24"/>
        </w:rPr>
        <w:t>e outras instituições educacionais</w:t>
      </w:r>
      <w:r w:rsidR="00923A39">
        <w:rPr>
          <w:rFonts w:ascii="Times New Roman" w:hAnsi="Times New Roman" w:cs="Times New Roman"/>
          <w:color w:val="000009"/>
          <w:w w:val="110"/>
          <w:sz w:val="24"/>
          <w:szCs w:val="24"/>
        </w:rPr>
        <w:t xml:space="preserve">; </w:t>
      </w:r>
      <w:r w:rsidR="00AE3D4F">
        <w:rPr>
          <w:rFonts w:ascii="Times New Roman" w:hAnsi="Times New Roman" w:cs="Times New Roman"/>
          <w:color w:val="000009"/>
          <w:w w:val="110"/>
          <w:sz w:val="24"/>
          <w:szCs w:val="24"/>
        </w:rPr>
        <w:t>e a participação de demais Secretárias do Município de Natal.</w:t>
      </w:r>
    </w:p>
    <w:p w14:paraId="17E054EA" w14:textId="77777777" w:rsidR="00640F93" w:rsidRP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66329" w14:textId="6D47E5AE" w:rsidR="00640F93" w:rsidRDefault="00640F93" w:rsidP="000162E3">
      <w:p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Art.</w:t>
      </w:r>
      <w:r w:rsidRPr="000162E3">
        <w:rPr>
          <w:rFonts w:ascii="Times New Roman" w:hAnsi="Times New Roman" w:cs="Times New Roman"/>
          <w:b/>
          <w:bCs/>
          <w:color w:val="000009"/>
          <w:spacing w:val="-9"/>
          <w:w w:val="115"/>
          <w:sz w:val="24"/>
          <w:szCs w:val="24"/>
        </w:rPr>
        <w:t xml:space="preserve"> </w:t>
      </w: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3º</w:t>
      </w:r>
      <w:r>
        <w:rPr>
          <w:rFonts w:ascii="Times New Roman" w:hAnsi="Times New Roman" w:cs="Times New Roman"/>
          <w:color w:val="000009"/>
          <w:w w:val="115"/>
          <w:sz w:val="24"/>
          <w:szCs w:val="24"/>
        </w:rPr>
        <w:t>.</w:t>
      </w:r>
      <w:r w:rsidRPr="00640F93">
        <w:rPr>
          <w:rFonts w:ascii="Times New Roman" w:hAnsi="Times New Roman" w:cs="Times New Roman"/>
          <w:color w:val="000009"/>
          <w:spacing w:val="-7"/>
          <w:w w:val="115"/>
          <w:sz w:val="24"/>
          <w:szCs w:val="24"/>
        </w:rPr>
        <w:t xml:space="preserve"> </w:t>
      </w:r>
      <w:r w:rsidR="00AE3D4F"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A implantação do </w:t>
      </w:r>
      <w:r w:rsidR="00AE3D4F" w:rsidRPr="00923A39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Programa</w:t>
      </w:r>
      <w:r w:rsidR="00AE3D4F"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 </w:t>
      </w:r>
      <w:r w:rsidR="000162E3"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Escolas em Movimento: Esporte e Lazer para Todos</w:t>
      </w:r>
      <w:r w:rsidR="000162E3"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 </w:t>
      </w:r>
      <w:r w:rsidR="00AE3D4F">
        <w:rPr>
          <w:rFonts w:ascii="Times New Roman" w:hAnsi="Times New Roman" w:cs="Times New Roman"/>
          <w:color w:val="000009"/>
          <w:w w:val="115"/>
          <w:sz w:val="24"/>
          <w:szCs w:val="24"/>
        </w:rPr>
        <w:t>caberá a Secretaria Municipal de Educação</w:t>
      </w:r>
      <w:r w:rsidR="000162E3"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 (SME)</w:t>
      </w:r>
      <w:r w:rsidR="00AE3D4F"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, em parceria com a </w:t>
      </w:r>
      <w:r w:rsidR="000162E3" w:rsidRPr="000162E3">
        <w:rPr>
          <w:rFonts w:ascii="Times New Roman" w:hAnsi="Times New Roman" w:cs="Times New Roman"/>
          <w:color w:val="000009"/>
          <w:w w:val="115"/>
          <w:sz w:val="24"/>
          <w:szCs w:val="24"/>
        </w:rPr>
        <w:t>Secretaria Municipal de Esporte e Lazer (SEL)</w:t>
      </w:r>
      <w:r w:rsidR="000162E3">
        <w:rPr>
          <w:rFonts w:ascii="Times New Roman" w:hAnsi="Times New Roman" w:cs="Times New Roman"/>
          <w:color w:val="000009"/>
          <w:w w:val="115"/>
          <w:sz w:val="24"/>
          <w:szCs w:val="24"/>
        </w:rPr>
        <w:t>.</w:t>
      </w:r>
    </w:p>
    <w:p w14:paraId="3F087511" w14:textId="77777777" w:rsidR="00AE3D4F" w:rsidRDefault="00AE3D4F" w:rsidP="00640F93">
      <w:pPr>
        <w:spacing w:after="0"/>
        <w:rPr>
          <w:rFonts w:ascii="Times New Roman" w:hAnsi="Times New Roman" w:cs="Times New Roman"/>
          <w:color w:val="000009"/>
          <w:w w:val="115"/>
          <w:sz w:val="24"/>
          <w:szCs w:val="24"/>
        </w:rPr>
      </w:pPr>
    </w:p>
    <w:p w14:paraId="3ED44160" w14:textId="049E8195" w:rsidR="00AE3D4F" w:rsidRDefault="00AE3D4F" w:rsidP="00AF6BE3">
      <w:p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Art.</w:t>
      </w:r>
      <w:r w:rsidRPr="000162E3">
        <w:rPr>
          <w:rFonts w:ascii="Times New Roman" w:hAnsi="Times New Roman" w:cs="Times New Roman"/>
          <w:b/>
          <w:bCs/>
          <w:color w:val="000009"/>
          <w:spacing w:val="-9"/>
          <w:w w:val="115"/>
          <w:sz w:val="24"/>
          <w:szCs w:val="24"/>
        </w:rPr>
        <w:t xml:space="preserve"> </w:t>
      </w: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4º</w:t>
      </w:r>
      <w:r>
        <w:rPr>
          <w:rFonts w:ascii="Times New Roman" w:hAnsi="Times New Roman" w:cs="Times New Roman"/>
          <w:color w:val="000009"/>
          <w:w w:val="115"/>
          <w:sz w:val="24"/>
          <w:szCs w:val="24"/>
        </w:rPr>
        <w:t>.</w:t>
      </w:r>
      <w:r w:rsidRPr="00640F93">
        <w:rPr>
          <w:rFonts w:ascii="Times New Roman" w:hAnsi="Times New Roman" w:cs="Times New Roman"/>
          <w:color w:val="000009"/>
          <w:spacing w:val="-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A conservação do programa caberá a uma Comissão responsável eleita, formada por alunos, professores, gestores e pais de alunos e a comunidade, que estimulará a participação de todos no </w:t>
      </w:r>
      <w:r w:rsidR="00AF6BE3" w:rsidRPr="00923A39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 xml:space="preserve">Programa </w:t>
      </w:r>
      <w:r w:rsidR="00AF6BE3" w:rsidRPr="00AF6B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Escolas em Movimento: Esporte e Lazer para Todos</w:t>
      </w:r>
      <w:r>
        <w:rPr>
          <w:rFonts w:ascii="Times New Roman" w:hAnsi="Times New Roman" w:cs="Times New Roman"/>
          <w:color w:val="000009"/>
          <w:w w:val="115"/>
          <w:sz w:val="24"/>
          <w:szCs w:val="24"/>
        </w:rPr>
        <w:t>, incentivando as práticas esportivas e de lazer, promovendo a saúde e a integração na cidade de Natal/RN.</w:t>
      </w:r>
    </w:p>
    <w:p w14:paraId="41BDF49F" w14:textId="77777777" w:rsidR="00AE3D4F" w:rsidRDefault="00AE3D4F" w:rsidP="00640F93">
      <w:pPr>
        <w:spacing w:after="0"/>
        <w:rPr>
          <w:rFonts w:ascii="Times New Roman" w:hAnsi="Times New Roman" w:cs="Times New Roman"/>
          <w:color w:val="000009"/>
          <w:w w:val="115"/>
          <w:sz w:val="24"/>
          <w:szCs w:val="24"/>
        </w:rPr>
      </w:pPr>
    </w:p>
    <w:p w14:paraId="3709BCE5" w14:textId="03761062" w:rsidR="00AE3D4F" w:rsidRDefault="00AE3D4F" w:rsidP="00AF6BE3">
      <w:p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lastRenderedPageBreak/>
        <w:t>Art.</w:t>
      </w:r>
      <w:r w:rsidRPr="000162E3">
        <w:rPr>
          <w:rFonts w:ascii="Times New Roman" w:hAnsi="Times New Roman" w:cs="Times New Roman"/>
          <w:b/>
          <w:bCs/>
          <w:color w:val="000009"/>
          <w:spacing w:val="-9"/>
          <w:w w:val="115"/>
          <w:sz w:val="24"/>
          <w:szCs w:val="24"/>
        </w:rPr>
        <w:t xml:space="preserve"> </w:t>
      </w:r>
      <w:r w:rsidR="000162E3"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5</w:t>
      </w: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º.</w:t>
      </w:r>
      <w:r w:rsidRPr="00640F93">
        <w:rPr>
          <w:rFonts w:ascii="Times New Roman" w:hAnsi="Times New Roman" w:cs="Times New Roman"/>
          <w:color w:val="000009"/>
          <w:spacing w:val="-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Caberá à Secretaria Municipal de Educação em relação ao </w:t>
      </w:r>
      <w:r w:rsidRPr="00923A39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 xml:space="preserve">Programa </w:t>
      </w:r>
      <w:r w:rsidR="00AF6BE3" w:rsidRPr="00AF6B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Escolas em Movimento: Esporte e Lazer para Todos</w:t>
      </w:r>
      <w:r>
        <w:rPr>
          <w:rFonts w:ascii="Times New Roman" w:hAnsi="Times New Roman" w:cs="Times New Roman"/>
          <w:color w:val="000009"/>
          <w:w w:val="115"/>
          <w:sz w:val="24"/>
          <w:szCs w:val="24"/>
        </w:rPr>
        <w:t>:</w:t>
      </w:r>
    </w:p>
    <w:p w14:paraId="2234CB6C" w14:textId="77777777" w:rsidR="00AE3D4F" w:rsidRDefault="00AE3D4F" w:rsidP="00AF6BE3">
      <w:p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</w:p>
    <w:p w14:paraId="5D859950" w14:textId="53AC5E12" w:rsidR="00AE3D4F" w:rsidRDefault="000162E3" w:rsidP="00AF6BE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  <w:r>
        <w:rPr>
          <w:rFonts w:ascii="Times New Roman" w:hAnsi="Times New Roman" w:cs="Times New Roman"/>
          <w:color w:val="000009"/>
          <w:w w:val="115"/>
          <w:sz w:val="24"/>
          <w:szCs w:val="24"/>
        </w:rPr>
        <w:t>Coordenar</w:t>
      </w:r>
      <w:r w:rsidR="00AE3D4F"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 as ações do Programa;</w:t>
      </w:r>
    </w:p>
    <w:p w14:paraId="100AAF4D" w14:textId="77777777" w:rsidR="00AF6BE3" w:rsidRDefault="00AF6BE3" w:rsidP="00AF6BE3">
      <w:pPr>
        <w:pStyle w:val="PargrafodaLista"/>
        <w:spacing w:after="0"/>
        <w:ind w:left="108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</w:p>
    <w:p w14:paraId="5036B513" w14:textId="68316B1A" w:rsidR="00AE3D4F" w:rsidRDefault="00AE3D4F" w:rsidP="00AF6BE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  <w:r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Estabelecer as diretrizes e os procedimentos que viabilizarão a efetiva implementação e potencialização do Programa junto às unidades escolares de rede pública de ensino. </w:t>
      </w:r>
    </w:p>
    <w:p w14:paraId="537BCDF6" w14:textId="77777777" w:rsidR="000162E3" w:rsidRDefault="000162E3" w:rsidP="00AF6BE3">
      <w:pPr>
        <w:pStyle w:val="PargrafodaLista"/>
        <w:spacing w:after="0"/>
        <w:ind w:left="108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</w:p>
    <w:p w14:paraId="11552E84" w14:textId="46A7CD88" w:rsidR="00AE3D4F" w:rsidRDefault="00AE3D4F" w:rsidP="00AF6BE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  <w:r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Expedir as instruções complementares que se fizeram necessária à adequada execução do Programa. </w:t>
      </w:r>
    </w:p>
    <w:p w14:paraId="61F71D88" w14:textId="77777777" w:rsidR="007927F3" w:rsidRPr="007927F3" w:rsidRDefault="007927F3" w:rsidP="007927F3">
      <w:pPr>
        <w:pStyle w:val="PargrafodaLista"/>
        <w:rPr>
          <w:rFonts w:ascii="Times New Roman" w:hAnsi="Times New Roman" w:cs="Times New Roman"/>
          <w:color w:val="000009"/>
          <w:w w:val="115"/>
          <w:sz w:val="24"/>
          <w:szCs w:val="24"/>
        </w:rPr>
      </w:pPr>
    </w:p>
    <w:p w14:paraId="3179E76A" w14:textId="77777777" w:rsidR="00AE3D4F" w:rsidRDefault="00AE3D4F" w:rsidP="00AF6BE3">
      <w:p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</w:p>
    <w:p w14:paraId="0E47D36D" w14:textId="705E7731" w:rsidR="007927F3" w:rsidRPr="00923A39" w:rsidRDefault="00AE3D4F" w:rsidP="00AF6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Art.</w:t>
      </w:r>
      <w:r w:rsidRPr="000162E3">
        <w:rPr>
          <w:rFonts w:ascii="Times New Roman" w:hAnsi="Times New Roman" w:cs="Times New Roman"/>
          <w:b/>
          <w:bCs/>
          <w:color w:val="000009"/>
          <w:spacing w:val="-9"/>
          <w:w w:val="115"/>
          <w:sz w:val="24"/>
          <w:szCs w:val="24"/>
        </w:rPr>
        <w:t xml:space="preserve"> </w:t>
      </w: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6º.</w:t>
      </w:r>
      <w:r w:rsidR="007927F3" w:rsidRPr="007927F3">
        <w:t xml:space="preserve"> </w:t>
      </w:r>
      <w:r w:rsidR="00923A39" w:rsidRPr="00923A39">
        <w:rPr>
          <w:rFonts w:ascii="Times New Roman" w:hAnsi="Times New Roman" w:cs="Times New Roman"/>
          <w:color w:val="000009"/>
          <w:w w:val="115"/>
          <w:sz w:val="24"/>
          <w:szCs w:val="24"/>
        </w:rPr>
        <w:t>Para o desenvolvimento das atividades, as escolas públicas municipais deverão contar com profissionais qualificados, como educadores físicos e monitores, devidamente contratados pela Secretaria Municipal de Educação</w:t>
      </w:r>
      <w:r w:rsidR="007927F3" w:rsidRPr="00923A39">
        <w:rPr>
          <w:rFonts w:ascii="Times New Roman" w:hAnsi="Times New Roman" w:cs="Times New Roman"/>
          <w:sz w:val="24"/>
          <w:szCs w:val="24"/>
        </w:rPr>
        <w:t>.</w:t>
      </w:r>
    </w:p>
    <w:p w14:paraId="6A43CC8E" w14:textId="77777777" w:rsidR="007927F3" w:rsidRDefault="007927F3" w:rsidP="00AF6BE3">
      <w:pPr>
        <w:spacing w:after="0"/>
        <w:jc w:val="both"/>
      </w:pPr>
    </w:p>
    <w:p w14:paraId="5196240C" w14:textId="3C2FB545" w:rsidR="007927F3" w:rsidRDefault="007927F3" w:rsidP="00AF6BE3">
      <w:pPr>
        <w:spacing w:after="0"/>
        <w:jc w:val="both"/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</w:pPr>
      <w:r w:rsidRPr="007927F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Art.7°:</w:t>
      </w:r>
      <w:r w:rsidR="00923A39" w:rsidRPr="00923A39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 xml:space="preserve"> </w:t>
      </w:r>
      <w:r w:rsidRPr="007927F3">
        <w:rPr>
          <w:rFonts w:ascii="Times New Roman" w:hAnsi="Times New Roman" w:cs="Times New Roman"/>
          <w:color w:val="000009"/>
          <w:w w:val="115"/>
          <w:sz w:val="24"/>
          <w:szCs w:val="24"/>
        </w:rPr>
        <w:t>As atividades serão divulgadas amplamente aos estudantes, pais ou responsáveis, por meio de cartazes, redes sociais, reuniões escolares e outros meios de comunicação disponíveis, a fim de incentivar a participação e o engajamento dos alunos</w:t>
      </w:r>
    </w:p>
    <w:p w14:paraId="62D3E1EB" w14:textId="77777777" w:rsidR="007927F3" w:rsidRDefault="007927F3" w:rsidP="00AF6BE3">
      <w:pPr>
        <w:spacing w:after="0"/>
        <w:jc w:val="both"/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</w:pPr>
    </w:p>
    <w:p w14:paraId="68CDDD59" w14:textId="0632084C" w:rsidR="00AE3D4F" w:rsidRDefault="007927F3" w:rsidP="00AF6BE3">
      <w:p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  <w:r w:rsidRPr="007927F3">
        <w:rPr>
          <w:rFonts w:ascii="Times New Roman" w:hAnsi="Times New Roman" w:cs="Times New Roman"/>
          <w:b/>
          <w:bCs/>
          <w:color w:val="000009"/>
          <w:spacing w:val="-7"/>
          <w:w w:val="115"/>
          <w:sz w:val="24"/>
          <w:szCs w:val="24"/>
        </w:rPr>
        <w:t>Art.8°</w:t>
      </w:r>
      <w:r w:rsidR="00AE3D4F" w:rsidRPr="00640F93">
        <w:rPr>
          <w:rFonts w:ascii="Times New Roman" w:hAnsi="Times New Roman" w:cs="Times New Roman"/>
          <w:color w:val="000009"/>
          <w:spacing w:val="-7"/>
          <w:w w:val="115"/>
          <w:sz w:val="24"/>
          <w:szCs w:val="24"/>
        </w:rPr>
        <w:t xml:space="preserve"> </w:t>
      </w:r>
      <w:r w:rsidR="00AE3D4F"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As despesas com a execução desta lei correção por conta de dotações orçamentárias próprias, e suplementares, se </w:t>
      </w:r>
      <w:r w:rsidR="000162E3">
        <w:rPr>
          <w:rFonts w:ascii="Times New Roman" w:hAnsi="Times New Roman" w:cs="Times New Roman"/>
          <w:color w:val="000009"/>
          <w:w w:val="115"/>
          <w:sz w:val="24"/>
          <w:szCs w:val="24"/>
        </w:rPr>
        <w:t>necessário.</w:t>
      </w:r>
    </w:p>
    <w:p w14:paraId="256D6FD7" w14:textId="77777777" w:rsidR="00AE3D4F" w:rsidRDefault="00AE3D4F" w:rsidP="00AF6BE3">
      <w:p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</w:p>
    <w:p w14:paraId="27B3BA96" w14:textId="4DEBC3D3" w:rsidR="00AE3D4F" w:rsidRDefault="00AE3D4F" w:rsidP="00AF6BE3">
      <w:p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Art.</w:t>
      </w:r>
      <w:r w:rsidRPr="000162E3">
        <w:rPr>
          <w:rFonts w:ascii="Times New Roman" w:hAnsi="Times New Roman" w:cs="Times New Roman"/>
          <w:b/>
          <w:bCs/>
          <w:color w:val="000009"/>
          <w:spacing w:val="-9"/>
          <w:w w:val="115"/>
          <w:sz w:val="24"/>
          <w:szCs w:val="24"/>
        </w:rPr>
        <w:t xml:space="preserve"> </w:t>
      </w:r>
      <w:r w:rsidR="007927F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9</w:t>
      </w:r>
      <w:r w:rsidRPr="000162E3">
        <w:rPr>
          <w:rFonts w:ascii="Times New Roman" w:hAnsi="Times New Roman" w:cs="Times New Roman"/>
          <w:b/>
          <w:bCs/>
          <w:color w:val="000009"/>
          <w:w w:val="115"/>
          <w:sz w:val="24"/>
          <w:szCs w:val="24"/>
        </w:rPr>
        <w:t>º</w:t>
      </w:r>
      <w:r>
        <w:rPr>
          <w:rFonts w:ascii="Times New Roman" w:hAnsi="Times New Roman" w:cs="Times New Roman"/>
          <w:color w:val="000009"/>
          <w:w w:val="115"/>
          <w:sz w:val="24"/>
          <w:szCs w:val="24"/>
        </w:rPr>
        <w:t>.</w:t>
      </w:r>
      <w:r w:rsidRPr="00640F93">
        <w:rPr>
          <w:rFonts w:ascii="Times New Roman" w:hAnsi="Times New Roman" w:cs="Times New Roman"/>
          <w:color w:val="000009"/>
          <w:spacing w:val="-7"/>
          <w:w w:val="115"/>
          <w:sz w:val="24"/>
          <w:szCs w:val="24"/>
        </w:rPr>
        <w:t xml:space="preserve"> </w:t>
      </w:r>
      <w:r w:rsidRPr="00640F93">
        <w:rPr>
          <w:rFonts w:ascii="Times New Roman" w:hAnsi="Times New Roman" w:cs="Times New Roman"/>
          <w:color w:val="000009"/>
          <w:w w:val="115"/>
          <w:sz w:val="24"/>
          <w:szCs w:val="24"/>
        </w:rPr>
        <w:t>Esta</w:t>
      </w:r>
      <w:r w:rsidRPr="00640F93">
        <w:rPr>
          <w:rFonts w:ascii="Times New Roman" w:hAnsi="Times New Roman" w:cs="Times New Roman"/>
          <w:color w:val="000009"/>
          <w:spacing w:val="-15"/>
          <w:w w:val="115"/>
          <w:sz w:val="24"/>
          <w:szCs w:val="24"/>
        </w:rPr>
        <w:t xml:space="preserve"> </w:t>
      </w:r>
      <w:r w:rsidRPr="00640F93">
        <w:rPr>
          <w:rFonts w:ascii="Times New Roman" w:hAnsi="Times New Roman" w:cs="Times New Roman"/>
          <w:color w:val="000009"/>
          <w:w w:val="115"/>
          <w:sz w:val="24"/>
          <w:szCs w:val="24"/>
        </w:rPr>
        <w:t>lei</w:t>
      </w:r>
      <w:r w:rsidRPr="00640F93">
        <w:rPr>
          <w:rFonts w:ascii="Times New Roman" w:hAnsi="Times New Roman" w:cs="Times New Roman"/>
          <w:color w:val="000009"/>
          <w:spacing w:val="-13"/>
          <w:w w:val="115"/>
          <w:sz w:val="24"/>
          <w:szCs w:val="24"/>
        </w:rPr>
        <w:t xml:space="preserve"> </w:t>
      </w:r>
      <w:r w:rsidRPr="00640F93">
        <w:rPr>
          <w:rFonts w:ascii="Times New Roman" w:hAnsi="Times New Roman" w:cs="Times New Roman"/>
          <w:color w:val="000009"/>
          <w:w w:val="115"/>
          <w:sz w:val="24"/>
          <w:szCs w:val="24"/>
        </w:rPr>
        <w:t>entra</w:t>
      </w:r>
      <w:r w:rsidRPr="00640F93">
        <w:rPr>
          <w:rFonts w:ascii="Times New Roman" w:hAnsi="Times New Roman" w:cs="Times New Roman"/>
          <w:color w:val="000009"/>
          <w:spacing w:val="-15"/>
          <w:w w:val="115"/>
          <w:sz w:val="24"/>
          <w:szCs w:val="24"/>
        </w:rPr>
        <w:t xml:space="preserve"> </w:t>
      </w:r>
      <w:r w:rsidRPr="00640F93">
        <w:rPr>
          <w:rFonts w:ascii="Times New Roman" w:hAnsi="Times New Roman" w:cs="Times New Roman"/>
          <w:color w:val="000009"/>
          <w:w w:val="115"/>
          <w:sz w:val="24"/>
          <w:szCs w:val="24"/>
        </w:rPr>
        <w:t>em</w:t>
      </w:r>
      <w:r w:rsidRPr="00640F93">
        <w:rPr>
          <w:rFonts w:ascii="Times New Roman" w:hAnsi="Times New Roman" w:cs="Times New Roman"/>
          <w:color w:val="000009"/>
          <w:spacing w:val="-14"/>
          <w:w w:val="115"/>
          <w:sz w:val="24"/>
          <w:szCs w:val="24"/>
        </w:rPr>
        <w:t xml:space="preserve"> </w:t>
      </w:r>
      <w:r w:rsidRPr="00640F93">
        <w:rPr>
          <w:rFonts w:ascii="Times New Roman" w:hAnsi="Times New Roman" w:cs="Times New Roman"/>
          <w:color w:val="000009"/>
          <w:w w:val="115"/>
          <w:sz w:val="24"/>
          <w:szCs w:val="24"/>
        </w:rPr>
        <w:t>vigor</w:t>
      </w:r>
      <w:r w:rsidRPr="00640F93">
        <w:rPr>
          <w:rFonts w:ascii="Times New Roman" w:hAnsi="Times New Roman" w:cs="Times New Roman"/>
          <w:color w:val="000009"/>
          <w:spacing w:val="-14"/>
          <w:w w:val="115"/>
          <w:sz w:val="24"/>
          <w:szCs w:val="24"/>
        </w:rPr>
        <w:t xml:space="preserve"> </w:t>
      </w:r>
      <w:r w:rsidRPr="00640F93">
        <w:rPr>
          <w:rFonts w:ascii="Times New Roman" w:hAnsi="Times New Roman" w:cs="Times New Roman"/>
          <w:color w:val="000009"/>
          <w:w w:val="115"/>
          <w:sz w:val="24"/>
          <w:szCs w:val="24"/>
        </w:rPr>
        <w:t>na</w:t>
      </w:r>
      <w:r w:rsidRPr="00640F93">
        <w:rPr>
          <w:rFonts w:ascii="Times New Roman" w:hAnsi="Times New Roman" w:cs="Times New Roman"/>
          <w:color w:val="000009"/>
          <w:spacing w:val="-15"/>
          <w:w w:val="115"/>
          <w:sz w:val="24"/>
          <w:szCs w:val="24"/>
        </w:rPr>
        <w:t xml:space="preserve"> </w:t>
      </w:r>
      <w:r w:rsidRPr="00640F93">
        <w:rPr>
          <w:rFonts w:ascii="Times New Roman" w:hAnsi="Times New Roman" w:cs="Times New Roman"/>
          <w:color w:val="000009"/>
          <w:w w:val="115"/>
          <w:sz w:val="24"/>
          <w:szCs w:val="24"/>
        </w:rPr>
        <w:t>data</w:t>
      </w:r>
      <w:r w:rsidRPr="00640F93">
        <w:rPr>
          <w:rFonts w:ascii="Times New Roman" w:hAnsi="Times New Roman" w:cs="Times New Roman"/>
          <w:color w:val="000009"/>
          <w:spacing w:val="-15"/>
          <w:w w:val="115"/>
          <w:sz w:val="24"/>
          <w:szCs w:val="24"/>
        </w:rPr>
        <w:t xml:space="preserve"> </w:t>
      </w:r>
      <w:r w:rsidRPr="00640F93">
        <w:rPr>
          <w:rFonts w:ascii="Times New Roman" w:hAnsi="Times New Roman" w:cs="Times New Roman"/>
          <w:color w:val="000009"/>
          <w:w w:val="115"/>
          <w:sz w:val="24"/>
          <w:szCs w:val="24"/>
        </w:rPr>
        <w:t>de</w:t>
      </w:r>
      <w:r w:rsidRPr="00640F93">
        <w:rPr>
          <w:rFonts w:ascii="Times New Roman" w:hAnsi="Times New Roman" w:cs="Times New Roman"/>
          <w:color w:val="000009"/>
          <w:spacing w:val="-14"/>
          <w:w w:val="115"/>
          <w:sz w:val="24"/>
          <w:szCs w:val="24"/>
        </w:rPr>
        <w:t xml:space="preserve"> </w:t>
      </w:r>
      <w:r w:rsidRPr="00640F93">
        <w:rPr>
          <w:rFonts w:ascii="Times New Roman" w:hAnsi="Times New Roman" w:cs="Times New Roman"/>
          <w:color w:val="000009"/>
          <w:w w:val="115"/>
          <w:sz w:val="24"/>
          <w:szCs w:val="24"/>
        </w:rPr>
        <w:t>sua</w:t>
      </w:r>
      <w:r w:rsidRPr="00640F93">
        <w:rPr>
          <w:rFonts w:ascii="Times New Roman" w:hAnsi="Times New Roman" w:cs="Times New Roman"/>
          <w:color w:val="000009"/>
          <w:spacing w:val="-15"/>
          <w:w w:val="115"/>
          <w:sz w:val="24"/>
          <w:szCs w:val="24"/>
        </w:rPr>
        <w:t xml:space="preserve"> </w:t>
      </w:r>
      <w:r w:rsidRPr="00640F93">
        <w:rPr>
          <w:rFonts w:ascii="Times New Roman" w:hAnsi="Times New Roman" w:cs="Times New Roman"/>
          <w:color w:val="000009"/>
          <w:w w:val="115"/>
          <w:sz w:val="24"/>
          <w:szCs w:val="24"/>
        </w:rPr>
        <w:t>publicação</w:t>
      </w:r>
      <w:r w:rsidR="000162E3">
        <w:rPr>
          <w:rFonts w:ascii="Times New Roman" w:hAnsi="Times New Roman" w:cs="Times New Roman"/>
          <w:color w:val="000009"/>
          <w:w w:val="115"/>
          <w:sz w:val="24"/>
          <w:szCs w:val="24"/>
        </w:rPr>
        <w:t xml:space="preserve">, revogadas as salvo em contrário. </w:t>
      </w:r>
    </w:p>
    <w:p w14:paraId="0FA72B5A" w14:textId="77777777" w:rsidR="00AE3D4F" w:rsidRDefault="00AE3D4F" w:rsidP="00AF6BE3">
      <w:pPr>
        <w:spacing w:after="0"/>
        <w:jc w:val="both"/>
        <w:rPr>
          <w:rFonts w:ascii="Times New Roman" w:hAnsi="Times New Roman" w:cs="Times New Roman"/>
          <w:color w:val="000009"/>
          <w:w w:val="115"/>
          <w:sz w:val="24"/>
          <w:szCs w:val="24"/>
        </w:rPr>
      </w:pPr>
    </w:p>
    <w:p w14:paraId="1FB6E0AE" w14:textId="77777777" w:rsidR="00640F93" w:rsidRPr="00640F93" w:rsidRDefault="00640F93" w:rsidP="00640F93">
      <w:pPr>
        <w:pStyle w:val="Corpodetexto"/>
        <w:spacing w:line="276" w:lineRule="auto"/>
        <w:ind w:left="0"/>
        <w:rPr>
          <w:sz w:val="24"/>
          <w:szCs w:val="24"/>
        </w:rPr>
      </w:pPr>
    </w:p>
    <w:p w14:paraId="45D6434F" w14:textId="77777777" w:rsidR="00640F93" w:rsidRPr="000162E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10E35" w14:textId="1542E673" w:rsidR="00640F93" w:rsidRPr="000162E3" w:rsidRDefault="00640F93" w:rsidP="00640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62E3">
        <w:rPr>
          <w:rFonts w:ascii="Times New Roman" w:hAnsi="Times New Roman" w:cs="Times New Roman"/>
          <w:sz w:val="24"/>
          <w:szCs w:val="24"/>
        </w:rPr>
        <w:t xml:space="preserve">Câmara Municipal de Natal, </w:t>
      </w:r>
      <w:r w:rsidR="00923A39">
        <w:rPr>
          <w:rFonts w:ascii="Times New Roman" w:hAnsi="Times New Roman" w:cs="Times New Roman"/>
          <w:sz w:val="24"/>
          <w:szCs w:val="24"/>
        </w:rPr>
        <w:t>15</w:t>
      </w:r>
      <w:r w:rsidRPr="000162E3">
        <w:rPr>
          <w:rFonts w:ascii="Times New Roman" w:hAnsi="Times New Roman" w:cs="Times New Roman"/>
          <w:sz w:val="24"/>
          <w:szCs w:val="24"/>
        </w:rPr>
        <w:t xml:space="preserve"> de </w:t>
      </w:r>
      <w:r w:rsidR="000162E3" w:rsidRPr="000162E3">
        <w:rPr>
          <w:rFonts w:ascii="Times New Roman" w:hAnsi="Times New Roman" w:cs="Times New Roman"/>
          <w:sz w:val="24"/>
          <w:szCs w:val="24"/>
        </w:rPr>
        <w:t>maio</w:t>
      </w:r>
      <w:r w:rsidRPr="000162E3">
        <w:rPr>
          <w:rFonts w:ascii="Times New Roman" w:hAnsi="Times New Roman" w:cs="Times New Roman"/>
          <w:sz w:val="24"/>
          <w:szCs w:val="24"/>
        </w:rPr>
        <w:t xml:space="preserve"> de 202</w:t>
      </w:r>
      <w:r w:rsidR="000162E3" w:rsidRPr="000162E3">
        <w:rPr>
          <w:rFonts w:ascii="Times New Roman" w:hAnsi="Times New Roman" w:cs="Times New Roman"/>
          <w:sz w:val="24"/>
          <w:szCs w:val="24"/>
        </w:rPr>
        <w:t>3</w:t>
      </w:r>
      <w:r w:rsidRPr="000162E3">
        <w:rPr>
          <w:rFonts w:ascii="Times New Roman" w:hAnsi="Times New Roman" w:cs="Times New Roman"/>
          <w:sz w:val="24"/>
          <w:szCs w:val="24"/>
        </w:rPr>
        <w:t>.</w:t>
      </w:r>
    </w:p>
    <w:p w14:paraId="1FEADF4C" w14:textId="77777777" w:rsidR="00640F93" w:rsidRP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852A7F" w14:textId="77777777" w:rsidR="00640F93" w:rsidRPr="00640F93" w:rsidRDefault="00640F93" w:rsidP="00640F9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640F9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D2AE10D" wp14:editId="31087482">
            <wp:extent cx="2076450" cy="5334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C1357" w14:textId="77777777" w:rsidR="00640F93" w:rsidRPr="00640F93" w:rsidRDefault="00640F93" w:rsidP="00640F93">
      <w:pPr>
        <w:tabs>
          <w:tab w:val="center" w:pos="4606"/>
          <w:tab w:val="left" w:pos="715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0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D3EDC34" w14:textId="77777777" w:rsidR="00640F93" w:rsidRPr="00640F93" w:rsidRDefault="00640F93" w:rsidP="00640F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F93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14:paraId="7F928A6F" w14:textId="77777777" w:rsidR="00640F93" w:rsidRPr="00640F93" w:rsidRDefault="00640F93" w:rsidP="00640F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F93">
        <w:rPr>
          <w:rFonts w:ascii="Times New Roman" w:hAnsi="Times New Roman" w:cs="Times New Roman"/>
          <w:b/>
          <w:bCs/>
          <w:sz w:val="24"/>
          <w:szCs w:val="24"/>
        </w:rPr>
        <w:t>Vereador Autor – PTB</w:t>
      </w:r>
    </w:p>
    <w:p w14:paraId="33D5B278" w14:textId="77777777" w:rsidR="00640F93" w:rsidRP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B443F" w14:textId="77777777" w:rsidR="007927F3" w:rsidRPr="00640F93" w:rsidRDefault="007927F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5D9AE" w14:textId="77777777" w:rsidR="00640F93" w:rsidRP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5CB46A" w14:textId="77777777" w:rsidR="00640F93" w:rsidRPr="00640F93" w:rsidRDefault="00640F93" w:rsidP="00640F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F93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0F8215EF" w14:textId="77777777" w:rsid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8C4F2" w14:textId="75EED67F" w:rsidR="00AF6BE3" w:rsidRDefault="00640F93" w:rsidP="00AF6BE3">
      <w:pPr>
        <w:spacing w:after="0" w:line="360" w:lineRule="auto"/>
        <w:jc w:val="both"/>
        <w:rPr>
          <w:rFonts w:ascii="Times New Roman" w:hAnsi="Times New Roman" w:cs="Times New Roman"/>
          <w:color w:val="000009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6BE3" w:rsidRPr="00AF6BE3">
        <w:rPr>
          <w:rFonts w:ascii="Times New Roman" w:hAnsi="Times New Roman" w:cs="Times New Roman"/>
          <w:color w:val="000009"/>
          <w:spacing w:val="-1"/>
          <w:sz w:val="24"/>
          <w:szCs w:val="24"/>
        </w:rPr>
        <w:t>A presente lei visa estabelecer a implementação de atividades esportivas e de lazer nos fins de semana e feriados nas escolas públicas municipais d</w:t>
      </w:r>
      <w:r w:rsidR="00AF6BE3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e Natal. O provimento do projeto encartado tem sua necessidade diante a importância de oferecer aos </w:t>
      </w:r>
      <w:r w:rsidR="00923A39">
        <w:rPr>
          <w:rFonts w:ascii="Times New Roman" w:hAnsi="Times New Roman" w:cs="Times New Roman"/>
          <w:color w:val="000009"/>
          <w:spacing w:val="-1"/>
          <w:sz w:val="24"/>
          <w:szCs w:val="24"/>
        </w:rPr>
        <w:t>estudantes</w:t>
      </w:r>
      <w:r w:rsidR="00AF6BE3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do ensino municipal a </w:t>
      </w:r>
      <w:proofErr w:type="gramStart"/>
      <w:r w:rsidR="00AF6BE3">
        <w:rPr>
          <w:rFonts w:ascii="Times New Roman" w:hAnsi="Times New Roman" w:cs="Times New Roman"/>
          <w:color w:val="000009"/>
          <w:spacing w:val="-1"/>
          <w:sz w:val="24"/>
          <w:szCs w:val="24"/>
        </w:rPr>
        <w:t>oportunidade</w:t>
      </w:r>
      <w:r w:rsidR="00923A39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 de</w:t>
      </w:r>
      <w:proofErr w:type="gramEnd"/>
      <w:r w:rsidR="00AF6BE3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desenvolvimento integral na prática esportiva e lazer saudável, desta forma, contribuindo diretamente o bem-estar físico e mental.</w:t>
      </w:r>
    </w:p>
    <w:p w14:paraId="1E9733AA" w14:textId="216FE6AA" w:rsidR="00AF6BE3" w:rsidRDefault="00AF6BE3" w:rsidP="00AF6BE3">
      <w:pPr>
        <w:spacing w:after="0" w:line="360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</w:p>
    <w:p w14:paraId="54D23589" w14:textId="78FCD9D3" w:rsidR="00AF6BE3" w:rsidRDefault="00AF6BE3" w:rsidP="00AF6BE3">
      <w:pPr>
        <w:spacing w:after="0" w:line="360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hAnsi="Times New Roman" w:cs="Times New Roman"/>
          <w:color w:val="000009"/>
          <w:sz w:val="24"/>
          <w:szCs w:val="24"/>
        </w:rPr>
        <w:tab/>
        <w:t xml:space="preserve">Preliminarmente, é mister orientar que a implementação </w:t>
      </w:r>
      <w:r w:rsidR="007927F3">
        <w:rPr>
          <w:rFonts w:ascii="Times New Roman" w:hAnsi="Times New Roman" w:cs="Times New Roman"/>
          <w:color w:val="000009"/>
          <w:sz w:val="24"/>
          <w:szCs w:val="24"/>
        </w:rPr>
        <w:t>destas atividades</w:t>
      </w:r>
      <w:r>
        <w:rPr>
          <w:rFonts w:ascii="Times New Roman" w:hAnsi="Times New Roman" w:cs="Times New Roman"/>
          <w:color w:val="000009"/>
          <w:sz w:val="24"/>
          <w:szCs w:val="24"/>
        </w:rPr>
        <w:t xml:space="preserve"> contribui para a promoção da saúde e qualidade de vida dos estudantes. Observado ao fato que a prática regular de atividades físicas é essencial para a prevenção de doenças, pois melhora a resistência cardiovascular, além de fortalecer os músculos e osso, nesta fase tão importante de desenvolvimento para crianças e adolescentes</w:t>
      </w:r>
      <w:r w:rsidR="007927F3">
        <w:rPr>
          <w:rFonts w:ascii="Times New Roman" w:hAnsi="Times New Roman" w:cs="Times New Roman"/>
          <w:color w:val="000009"/>
          <w:sz w:val="24"/>
          <w:szCs w:val="24"/>
        </w:rPr>
        <w:t xml:space="preserve">. </w:t>
      </w:r>
      <w:r w:rsidRPr="00AF6BE3">
        <w:rPr>
          <w:rFonts w:ascii="Times New Roman" w:hAnsi="Times New Roman" w:cs="Times New Roman"/>
          <w:color w:val="000009"/>
          <w:sz w:val="24"/>
          <w:szCs w:val="24"/>
        </w:rPr>
        <w:t xml:space="preserve">Ao inserir essas atividades na rotina dos alunos, </w:t>
      </w:r>
      <w:r w:rsidR="007927F3" w:rsidRPr="00AF6BE3">
        <w:rPr>
          <w:rFonts w:ascii="Times New Roman" w:hAnsi="Times New Roman" w:cs="Times New Roman"/>
          <w:color w:val="000009"/>
          <w:sz w:val="24"/>
          <w:szCs w:val="24"/>
        </w:rPr>
        <w:t>investiremos</w:t>
      </w:r>
      <w:r w:rsidRPr="00AF6BE3">
        <w:rPr>
          <w:rFonts w:ascii="Times New Roman" w:hAnsi="Times New Roman" w:cs="Times New Roman"/>
          <w:color w:val="000009"/>
          <w:sz w:val="24"/>
          <w:szCs w:val="24"/>
        </w:rPr>
        <w:t xml:space="preserve"> na prevenção de doenças relacionadas ao sedentarismo, como a obesidade, diabetes e hipertensão.</w:t>
      </w:r>
    </w:p>
    <w:p w14:paraId="66E81C30" w14:textId="77777777" w:rsidR="00AF6BE3" w:rsidRDefault="00AF6BE3" w:rsidP="00AF6BE3">
      <w:pPr>
        <w:spacing w:after="0" w:line="360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</w:p>
    <w:p w14:paraId="2BF145F7" w14:textId="140333D7" w:rsidR="007927F3" w:rsidRDefault="00AF6BE3" w:rsidP="00AF6BE3">
      <w:pPr>
        <w:spacing w:after="0" w:line="360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hAnsi="Times New Roman" w:cs="Times New Roman"/>
          <w:color w:val="000009"/>
          <w:sz w:val="24"/>
          <w:szCs w:val="24"/>
        </w:rPr>
        <w:tab/>
      </w:r>
      <w:r w:rsidR="007927F3">
        <w:rPr>
          <w:rFonts w:ascii="Times New Roman" w:hAnsi="Times New Roman" w:cs="Times New Roman"/>
          <w:color w:val="000009"/>
          <w:sz w:val="24"/>
          <w:szCs w:val="24"/>
        </w:rPr>
        <w:t xml:space="preserve">Não obstante, as atividades esportivas e de lazer estimulam o desenvolvimento de habilidades motoras e cognitivas na vida dos estudantes. Esta prática promove, também, o aprimoramento da coordenação motora, do equilíbrio e da agilidade, ao mesmo que em que será desenvolvimento habilidades em atividades grupais, logo, trabalha com a disciplina e respeito às regras. Por sua vez, proporciona também atividades de lazer que propicia momentos de relaxamento, estimula a criatividade e a expressão pessoal, melhorando o desempenho escolar. </w:t>
      </w:r>
    </w:p>
    <w:p w14:paraId="6FEFF08E" w14:textId="77777777" w:rsidR="00AF6BE3" w:rsidRDefault="00AF6BE3" w:rsidP="00AF6BE3">
      <w:pPr>
        <w:spacing w:after="0" w:line="360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</w:p>
    <w:p w14:paraId="2340E334" w14:textId="6558B3D5" w:rsidR="00AF6BE3" w:rsidRDefault="00AF6BE3" w:rsidP="00AF6BE3">
      <w:pPr>
        <w:spacing w:after="0" w:line="360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hAnsi="Times New Roman" w:cs="Times New Roman"/>
          <w:color w:val="000009"/>
          <w:sz w:val="24"/>
          <w:szCs w:val="24"/>
        </w:rPr>
        <w:tab/>
      </w:r>
      <w:r w:rsidR="00D05247">
        <w:rPr>
          <w:rFonts w:ascii="Times New Roman" w:hAnsi="Times New Roman" w:cs="Times New Roman"/>
          <w:color w:val="000009"/>
          <w:sz w:val="24"/>
          <w:szCs w:val="24"/>
        </w:rPr>
        <w:t>Ao</w:t>
      </w:r>
      <w:r w:rsidR="007927F3">
        <w:rPr>
          <w:rFonts w:ascii="Times New Roman" w:hAnsi="Times New Roman" w:cs="Times New Roman"/>
          <w:color w:val="000009"/>
          <w:sz w:val="24"/>
          <w:szCs w:val="24"/>
        </w:rPr>
        <w:t xml:space="preserve"> que concerne, a disponibilização de atividades nos fins de semana e feriados nas escolas públicas do município oferece um ambiente seguro e educativo fora do horário escolar, </w:t>
      </w:r>
      <w:r w:rsidR="00D05247">
        <w:rPr>
          <w:rFonts w:ascii="Times New Roman" w:hAnsi="Times New Roman" w:cs="Times New Roman"/>
          <w:color w:val="000009"/>
          <w:sz w:val="24"/>
          <w:szCs w:val="24"/>
        </w:rPr>
        <w:t xml:space="preserve">proporcionando aos estudantes uma opção saudável de ocupação do tempo livre. Além de reforçar as atividades culturais típicas do Brasil, como o ramo do esporte que tem sua essencialidade na formação cultural brasileira. </w:t>
      </w:r>
    </w:p>
    <w:p w14:paraId="16C903EB" w14:textId="77777777" w:rsidR="00AF6BE3" w:rsidRDefault="00AF6BE3" w:rsidP="00AF6BE3">
      <w:pPr>
        <w:spacing w:after="0" w:line="360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</w:p>
    <w:p w14:paraId="2280BACE" w14:textId="254E46D3" w:rsidR="00AF6BE3" w:rsidRDefault="00AF6BE3" w:rsidP="00AF6BE3">
      <w:pPr>
        <w:spacing w:after="0" w:line="360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hAnsi="Times New Roman" w:cs="Times New Roman"/>
          <w:color w:val="000009"/>
          <w:sz w:val="24"/>
          <w:szCs w:val="24"/>
        </w:rPr>
        <w:tab/>
      </w:r>
      <w:r w:rsidR="00D05247">
        <w:rPr>
          <w:rFonts w:ascii="Times New Roman" w:hAnsi="Times New Roman" w:cs="Times New Roman"/>
          <w:color w:val="000009"/>
          <w:sz w:val="24"/>
          <w:szCs w:val="24"/>
        </w:rPr>
        <w:t>Ademais</w:t>
      </w:r>
      <w:r w:rsidRPr="00AF6BE3">
        <w:rPr>
          <w:rFonts w:ascii="Times New Roman" w:hAnsi="Times New Roman" w:cs="Times New Roman"/>
          <w:color w:val="000009"/>
          <w:sz w:val="24"/>
          <w:szCs w:val="24"/>
        </w:rPr>
        <w:t xml:space="preserve">, a implementação dessas atividades contribui para a socialização e o fortalecimento dos vínculos entre os estudantes. </w:t>
      </w:r>
      <w:r w:rsidR="00D05247">
        <w:rPr>
          <w:rFonts w:ascii="Times New Roman" w:hAnsi="Times New Roman" w:cs="Times New Roman"/>
          <w:color w:val="000009"/>
          <w:sz w:val="24"/>
          <w:szCs w:val="24"/>
        </w:rPr>
        <w:t xml:space="preserve">A participação de atividades esportivas e de lazer em grupo proporciona a chance de interagir, conhecer novas pessoas, como trabalhar em </w:t>
      </w:r>
      <w:r w:rsidR="00D05247">
        <w:rPr>
          <w:rFonts w:ascii="Times New Roman" w:hAnsi="Times New Roman" w:cs="Times New Roman"/>
          <w:color w:val="000009"/>
          <w:sz w:val="24"/>
          <w:szCs w:val="24"/>
        </w:rPr>
        <w:lastRenderedPageBreak/>
        <w:t xml:space="preserve">equipe; compartilhar experiências e aprender a respeitar as diferenças. </w:t>
      </w:r>
      <w:r w:rsidRPr="00AF6BE3">
        <w:rPr>
          <w:rFonts w:ascii="Times New Roman" w:hAnsi="Times New Roman" w:cs="Times New Roman"/>
          <w:color w:val="000009"/>
          <w:sz w:val="24"/>
          <w:szCs w:val="24"/>
        </w:rPr>
        <w:t>Essa interação social promove o senso de pertencimento, a autoconfiança e o desenvolvimento de habilidades sociais fundamentais para a vida em sociedade.</w:t>
      </w:r>
    </w:p>
    <w:p w14:paraId="0E243C42" w14:textId="096C278F" w:rsidR="00AF6BE3" w:rsidRDefault="00AF6BE3" w:rsidP="00AF6BE3">
      <w:pPr>
        <w:spacing w:after="0" w:line="360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</w:p>
    <w:p w14:paraId="6221209C" w14:textId="1163C5AE" w:rsidR="00AF6BE3" w:rsidRPr="00AF6BE3" w:rsidRDefault="00AF6BE3" w:rsidP="00AF6BE3">
      <w:pPr>
        <w:spacing w:after="0" w:line="360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hAnsi="Times New Roman" w:cs="Times New Roman"/>
          <w:color w:val="000009"/>
          <w:sz w:val="24"/>
          <w:szCs w:val="24"/>
        </w:rPr>
        <w:tab/>
      </w:r>
      <w:r w:rsidR="00D05247">
        <w:rPr>
          <w:rFonts w:ascii="Times New Roman" w:hAnsi="Times New Roman" w:cs="Times New Roman"/>
          <w:color w:val="000009"/>
          <w:sz w:val="24"/>
          <w:szCs w:val="24"/>
        </w:rPr>
        <w:t>Outrossim, é oportuno a relevância desta proposta encartada antes a possibilidade de estabelecer parcerias com instituições esportivas e culturais locais, nos quais podem ampliar a oferta de atividades esportivas</w:t>
      </w:r>
      <w:r w:rsidRPr="00AF6BE3">
        <w:rPr>
          <w:rFonts w:ascii="Times New Roman" w:hAnsi="Times New Roman" w:cs="Times New Roman"/>
          <w:color w:val="000009"/>
          <w:sz w:val="24"/>
          <w:szCs w:val="24"/>
        </w:rPr>
        <w:t xml:space="preserve">, proporcionando aos estudantes a oportunidade de conhecer diferentes modalidades esportivas e ter acesso a técnicas e conhecimentos especializados. </w:t>
      </w:r>
      <w:r w:rsidR="00D05247">
        <w:rPr>
          <w:rFonts w:ascii="Times New Roman" w:hAnsi="Times New Roman" w:cs="Times New Roman"/>
          <w:color w:val="000009"/>
          <w:sz w:val="24"/>
          <w:szCs w:val="24"/>
        </w:rPr>
        <w:t>Ainda mais</w:t>
      </w:r>
      <w:r w:rsidRPr="00AF6BE3">
        <w:rPr>
          <w:rFonts w:ascii="Times New Roman" w:hAnsi="Times New Roman" w:cs="Times New Roman"/>
          <w:color w:val="000009"/>
          <w:sz w:val="24"/>
          <w:szCs w:val="24"/>
        </w:rPr>
        <w:t>, a interação com profissionais e instrutores dessas instituições enriquece as vivências dos alunos</w:t>
      </w:r>
      <w:r>
        <w:rPr>
          <w:rFonts w:ascii="Times New Roman" w:hAnsi="Times New Roman" w:cs="Times New Roman"/>
          <w:color w:val="000009"/>
          <w:sz w:val="24"/>
          <w:szCs w:val="24"/>
        </w:rPr>
        <w:t>.</w:t>
      </w:r>
    </w:p>
    <w:p w14:paraId="45AC6E80" w14:textId="77777777" w:rsidR="00640F93" w:rsidRP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7F20E" w14:textId="77777777" w:rsidR="00640F93" w:rsidRPr="00640F93" w:rsidRDefault="00640F93" w:rsidP="00640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DB67D" w14:textId="66A7AFB5" w:rsidR="00640F93" w:rsidRPr="00640F93" w:rsidRDefault="00D05247" w:rsidP="00D052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Por fim, a </w:t>
      </w:r>
      <w:r w:rsidRPr="00D05247">
        <w:rPr>
          <w:rFonts w:ascii="Times New Roman" w:hAnsi="Times New Roman" w:cs="Times New Roman"/>
          <w:sz w:val="24"/>
          <w:szCs w:val="24"/>
        </w:rPr>
        <w:t xml:space="preserve">implementação de atividades esportivas e de lazer nos fins de semana e feriados nas escolas públicas municipais é fundamental para proporcionar aos estudantes um ambiente saudável, que estimule a prática de atividades físicas e o desenvolvimento de habilidades motoras, além de contribuir para a prevenção de comportamentos de risco. Essa iniciativa busca promover a qualidade de vida dos alunos, proporcionando-lhes momentos de lazer e aprendizado fora do horário escolar. </w:t>
      </w:r>
    </w:p>
    <w:p w14:paraId="4B3EA41E" w14:textId="77777777" w:rsidR="006171A4" w:rsidRDefault="006171A4" w:rsidP="00640F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E95AB" w14:textId="77777777" w:rsidR="00D05247" w:rsidRDefault="00D05247" w:rsidP="00640F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F9501" w14:textId="69FB11A3" w:rsidR="00D05247" w:rsidRDefault="00D05247" w:rsidP="00D052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62E3">
        <w:rPr>
          <w:rFonts w:ascii="Times New Roman" w:hAnsi="Times New Roman" w:cs="Times New Roman"/>
          <w:sz w:val="24"/>
          <w:szCs w:val="24"/>
        </w:rPr>
        <w:t xml:space="preserve">Câmara Municipal de Natal, </w:t>
      </w:r>
      <w:r w:rsidR="00923A39">
        <w:rPr>
          <w:rFonts w:ascii="Times New Roman" w:hAnsi="Times New Roman" w:cs="Times New Roman"/>
          <w:sz w:val="24"/>
          <w:szCs w:val="24"/>
        </w:rPr>
        <w:t>15</w:t>
      </w:r>
      <w:r w:rsidRPr="000162E3">
        <w:rPr>
          <w:rFonts w:ascii="Times New Roman" w:hAnsi="Times New Roman" w:cs="Times New Roman"/>
          <w:sz w:val="24"/>
          <w:szCs w:val="24"/>
        </w:rPr>
        <w:t xml:space="preserve"> de maio de 2023.</w:t>
      </w:r>
    </w:p>
    <w:p w14:paraId="4CCA4185" w14:textId="77777777" w:rsidR="00363006" w:rsidRDefault="00363006" w:rsidP="00D052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AD592C" w14:textId="77777777" w:rsidR="00363006" w:rsidRPr="00640F93" w:rsidRDefault="00363006" w:rsidP="003630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640F9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2F80B75" wp14:editId="00DC3A76">
            <wp:extent cx="2076450" cy="533400"/>
            <wp:effectExtent l="0" t="0" r="0" b="0"/>
            <wp:docPr id="1363299267" name="Imagem 1363299267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99267" name="Imagem 1363299267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299A4" w14:textId="77777777" w:rsidR="00363006" w:rsidRPr="00640F93" w:rsidRDefault="00363006" w:rsidP="00363006">
      <w:pPr>
        <w:tabs>
          <w:tab w:val="center" w:pos="4606"/>
          <w:tab w:val="left" w:pos="715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0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F0D0C50" w14:textId="77777777" w:rsidR="00363006" w:rsidRPr="00640F93" w:rsidRDefault="00363006" w:rsidP="00363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F93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14:paraId="029E037A" w14:textId="77777777" w:rsidR="00363006" w:rsidRPr="00640F93" w:rsidRDefault="00363006" w:rsidP="003630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F93">
        <w:rPr>
          <w:rFonts w:ascii="Times New Roman" w:hAnsi="Times New Roman" w:cs="Times New Roman"/>
          <w:b/>
          <w:bCs/>
          <w:sz w:val="24"/>
          <w:szCs w:val="24"/>
        </w:rPr>
        <w:t>Vereador Autor – PTB</w:t>
      </w:r>
    </w:p>
    <w:p w14:paraId="794663CC" w14:textId="77777777" w:rsidR="00D05247" w:rsidRPr="00640F93" w:rsidRDefault="00D05247" w:rsidP="00640F9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05247" w:rsidRPr="00640F93" w:rsidSect="00844414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FCEDA" w14:textId="77777777" w:rsidR="00F948EC" w:rsidRDefault="00F948EC">
      <w:pPr>
        <w:spacing w:after="0" w:line="240" w:lineRule="auto"/>
      </w:pPr>
      <w:r>
        <w:separator/>
      </w:r>
    </w:p>
  </w:endnote>
  <w:endnote w:type="continuationSeparator" w:id="0">
    <w:p w14:paraId="6F314984" w14:textId="77777777" w:rsidR="00F948EC" w:rsidRDefault="00F9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FD5B" w14:textId="77777777" w:rsidR="00844414" w:rsidRPr="00842A1C" w:rsidRDefault="007E4973" w:rsidP="00844414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Gabinete do Vereador Luciano Nascimento</w:t>
    </w:r>
  </w:p>
  <w:p w14:paraId="0A8387EB" w14:textId="77777777" w:rsidR="00844414" w:rsidRPr="00842A1C" w:rsidRDefault="007E4973" w:rsidP="00844414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Câmara Municipal de Natal</w:t>
    </w:r>
  </w:p>
  <w:p w14:paraId="7301FF96" w14:textId="77777777" w:rsidR="00844414" w:rsidRPr="009226F3" w:rsidRDefault="007E4973" w:rsidP="00844414">
    <w:pPr>
      <w:widowControl w:val="0"/>
      <w:autoSpaceDE w:val="0"/>
      <w:autoSpaceDN w:val="0"/>
      <w:spacing w:before="1" w:after="0" w:line="240" w:lineRule="auto"/>
      <w:ind w:left="20" w:right="18"/>
      <w:jc w:val="center"/>
      <w:rPr>
        <w:rFonts w:ascii="Arial" w:eastAsia="Times New Roman" w:hAnsi="Arial" w:cs="Times New Roman"/>
        <w:sz w:val="20"/>
        <w:lang w:val="pt-PT"/>
      </w:rPr>
    </w:pPr>
    <w:r w:rsidRPr="00842A1C">
      <w:rPr>
        <w:rFonts w:ascii="Arial" w:eastAsia="Times New Roman" w:hAnsi="Arial" w:cs="Times New Roman"/>
        <w:sz w:val="20"/>
        <w:lang w:val="pt-PT"/>
      </w:rPr>
      <w:t xml:space="preserve">Rua Jundiaí, 546 - Tirol - 59020-120 - Natal/RN  </w:t>
    </w:r>
    <w:hyperlink r:id="rId1" w:history="1">
      <w:r w:rsidRPr="00842A1C">
        <w:rPr>
          <w:rFonts w:ascii="Arial" w:eastAsia="Times New Roman" w:hAnsi="Arial" w:cs="Times New Roman"/>
          <w:color w:val="0000FF"/>
          <w:sz w:val="20"/>
          <w:u w:val="single" w:color="0462C1"/>
          <w:lang w:val="pt-PT"/>
        </w:rPr>
        <w:t>vereadorlucianonascimento@gmail.com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6A22C" w14:textId="77777777" w:rsidR="00F948EC" w:rsidRDefault="00F948EC">
      <w:pPr>
        <w:spacing w:after="0" w:line="240" w:lineRule="auto"/>
      </w:pPr>
      <w:r>
        <w:separator/>
      </w:r>
    </w:p>
  </w:footnote>
  <w:footnote w:type="continuationSeparator" w:id="0">
    <w:p w14:paraId="6C7E998A" w14:textId="77777777" w:rsidR="00F948EC" w:rsidRDefault="00F9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3D24" w14:textId="77777777" w:rsidR="00844414" w:rsidRDefault="007E4973" w:rsidP="00844414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070D15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7E44B33" wp14:editId="2C25B1D4">
          <wp:simplePos x="0" y="0"/>
          <wp:positionH relativeFrom="column">
            <wp:posOffset>28344</wp:posOffset>
          </wp:positionH>
          <wp:positionV relativeFrom="paragraph">
            <wp:posOffset>-201728</wp:posOffset>
          </wp:positionV>
          <wp:extent cx="647700" cy="1001395"/>
          <wp:effectExtent l="0" t="0" r="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85"/>
                  <a:stretch/>
                </pic:blipFill>
                <pic:spPr bwMode="auto">
                  <a:xfrm>
                    <a:off x="0" y="0"/>
                    <a:ext cx="647700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D23E4BD" wp14:editId="250AEE85">
          <wp:simplePos x="0" y="0"/>
          <wp:positionH relativeFrom="page">
            <wp:posOffset>5423733</wp:posOffset>
          </wp:positionH>
          <wp:positionV relativeFrom="paragraph">
            <wp:posOffset>-112333</wp:posOffset>
          </wp:positionV>
          <wp:extent cx="1748790" cy="805815"/>
          <wp:effectExtent l="0" t="0" r="381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30160" r="7213" b="20064"/>
                  <a:stretch/>
                </pic:blipFill>
                <pic:spPr bwMode="auto">
                  <a:xfrm>
                    <a:off x="0" y="0"/>
                    <a:ext cx="174879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973">
      <w:rPr>
        <w:rFonts w:ascii="Arial" w:hAnsi="Arial" w:cs="Arial"/>
        <w:b/>
        <w:bCs/>
        <w:sz w:val="20"/>
        <w:szCs w:val="20"/>
      </w:rPr>
      <w:t>ESTADO DO RIO GRANDE DO NORTE</w:t>
    </w:r>
  </w:p>
  <w:p w14:paraId="3AA739FD" w14:textId="77777777" w:rsidR="00844414" w:rsidRDefault="007E4973" w:rsidP="00844414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>CÂMARA MUNICIPAL DE NATAL</w:t>
    </w:r>
  </w:p>
  <w:p w14:paraId="3C686352" w14:textId="77777777" w:rsidR="00844414" w:rsidRPr="005A5973" w:rsidRDefault="007E4973" w:rsidP="00844414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 xml:space="preserve">GABINETE DO VEREADOR LUCIANO NASCIMENTO </w:t>
    </w:r>
  </w:p>
  <w:p w14:paraId="0BB7146A" w14:textId="77777777" w:rsidR="00844414" w:rsidRDefault="00F948EC" w:rsidP="008444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16C"/>
    <w:multiLevelType w:val="hybridMultilevel"/>
    <w:tmpl w:val="8076B40C"/>
    <w:lvl w:ilvl="0" w:tplc="B32AEC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833"/>
    <w:multiLevelType w:val="hybridMultilevel"/>
    <w:tmpl w:val="39F01118"/>
    <w:lvl w:ilvl="0" w:tplc="9F18E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93"/>
    <w:rsid w:val="000162E3"/>
    <w:rsid w:val="000C54F2"/>
    <w:rsid w:val="00187A25"/>
    <w:rsid w:val="00363006"/>
    <w:rsid w:val="006171A4"/>
    <w:rsid w:val="00640F93"/>
    <w:rsid w:val="00656217"/>
    <w:rsid w:val="007927F3"/>
    <w:rsid w:val="007E4973"/>
    <w:rsid w:val="00923A39"/>
    <w:rsid w:val="009B7F4B"/>
    <w:rsid w:val="00AE3D4F"/>
    <w:rsid w:val="00AF6BE3"/>
    <w:rsid w:val="00CE2A41"/>
    <w:rsid w:val="00D05247"/>
    <w:rsid w:val="00F9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2B9E"/>
  <w15:docId w15:val="{390822E5-A40D-4BAE-960D-3B6B2F26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F93"/>
  </w:style>
  <w:style w:type="paragraph" w:styleId="Corpodetexto">
    <w:name w:val="Body Text"/>
    <w:basedOn w:val="Normal"/>
    <w:link w:val="CorpodetextoChar"/>
    <w:uiPriority w:val="1"/>
    <w:qFormat/>
    <w:rsid w:val="00640F93"/>
    <w:pPr>
      <w:widowControl w:val="0"/>
      <w:autoSpaceDE w:val="0"/>
      <w:autoSpaceDN w:val="0"/>
      <w:spacing w:after="0" w:line="240" w:lineRule="auto"/>
      <w:ind w:left="278"/>
    </w:pPr>
    <w:rPr>
      <w:rFonts w:ascii="Times New Roman" w:eastAsia="Times New Roman" w:hAnsi="Times New Roman" w:cs="Times New Roman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40F93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F9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4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180954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6264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96152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836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055367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341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434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4477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1259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3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13635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2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0002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4751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6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9709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5028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92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616713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75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911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7329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5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949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430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0737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266718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9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9710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602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52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3551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1407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1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246140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018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5181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147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2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99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5515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2011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32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780413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60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9478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5480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27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5990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6457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6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524347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510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486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922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84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387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6215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9883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2408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796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462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49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7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0644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69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4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0929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4894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613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759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30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6491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441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689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lucianonasciment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EA1C6-A576-4CD2-8983-6DD10E37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1046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Virgilio</dc:creator>
  <cp:lastModifiedBy>GABINETE</cp:lastModifiedBy>
  <cp:revision>6</cp:revision>
  <cp:lastPrinted>2023-06-02T12:54:00Z</cp:lastPrinted>
  <dcterms:created xsi:type="dcterms:W3CDTF">2023-05-29T20:52:00Z</dcterms:created>
  <dcterms:modified xsi:type="dcterms:W3CDTF">2023-06-02T12:54:00Z</dcterms:modified>
</cp:coreProperties>
</file>