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EEE36" w14:textId="77777777" w:rsidR="00EB4053" w:rsidRPr="00EB4053" w:rsidRDefault="00EB4053" w:rsidP="00EB4053">
      <w:pPr>
        <w:spacing w:after="0" w:line="360" w:lineRule="auto"/>
        <w:jc w:val="both"/>
        <w:rPr>
          <w:rFonts w:ascii="Cambria" w:eastAsia="Batang" w:hAnsi="Cambria" w:cs="Courier New"/>
          <w:i/>
        </w:rPr>
      </w:pPr>
      <w:r w:rsidRPr="00EB4053">
        <w:rPr>
          <w:rFonts w:ascii="Cambria" w:eastAsia="Batang" w:hAnsi="Cambria" w:cs="Courier New"/>
        </w:rPr>
        <w:tab/>
      </w:r>
      <w:r w:rsidRPr="00EB4053">
        <w:rPr>
          <w:rFonts w:ascii="Cambria" w:eastAsia="Batang" w:hAnsi="Cambria" w:cs="Courier New"/>
        </w:rPr>
        <w:tab/>
      </w:r>
      <w:r>
        <w:rPr>
          <w:rFonts w:ascii="Cambria" w:eastAsia="Batang" w:hAnsi="Cambria" w:cs="Courier New"/>
        </w:rPr>
        <w:tab/>
      </w:r>
      <w:r>
        <w:rPr>
          <w:rFonts w:ascii="Cambria" w:eastAsia="Batang" w:hAnsi="Cambria" w:cs="Courier New"/>
        </w:rPr>
        <w:tab/>
      </w:r>
      <w:r w:rsidRPr="00EB4053">
        <w:rPr>
          <w:rFonts w:ascii="Cambria" w:eastAsia="Batang" w:hAnsi="Cambria" w:cs="Courier New"/>
          <w:i/>
        </w:rPr>
        <w:t xml:space="preserve">       </w:t>
      </w:r>
    </w:p>
    <w:p w14:paraId="71054FA0" w14:textId="77777777" w:rsidR="00EB4053" w:rsidRPr="00AD2490" w:rsidRDefault="00EB4053" w:rsidP="00EB4053">
      <w:pPr>
        <w:spacing w:line="360" w:lineRule="auto"/>
        <w:jc w:val="both"/>
        <w:rPr>
          <w:rFonts w:ascii="Arial" w:eastAsia="Batang" w:hAnsi="Arial" w:cs="Arial"/>
        </w:rPr>
      </w:pPr>
    </w:p>
    <w:p w14:paraId="73CCAE4C" w14:textId="77777777" w:rsidR="00652572" w:rsidRPr="00652572" w:rsidRDefault="00652572" w:rsidP="0065257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52572">
        <w:rPr>
          <w:rFonts w:ascii="Arial" w:eastAsia="Times New Roman" w:hAnsi="Arial" w:cs="Arial"/>
          <w:b/>
          <w:bCs/>
          <w:color w:val="000000"/>
          <w:lang w:eastAsia="pt-BR"/>
        </w:rPr>
        <w:t>PARECER</w:t>
      </w:r>
    </w:p>
    <w:p w14:paraId="0E479F82" w14:textId="2B7FF67C" w:rsidR="00652572" w:rsidRPr="00652572" w:rsidRDefault="00652572" w:rsidP="0065257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52572">
        <w:rPr>
          <w:rFonts w:ascii="Arial" w:eastAsia="Times New Roman" w:hAnsi="Arial" w:cs="Arial"/>
          <w:b/>
          <w:bCs/>
          <w:color w:val="000000"/>
          <w:lang w:eastAsia="pt-BR"/>
        </w:rPr>
        <w:t xml:space="preserve">COMISSÃO DE </w:t>
      </w:r>
      <w:r w:rsidR="009478F6">
        <w:rPr>
          <w:rFonts w:ascii="Arial" w:eastAsia="Times New Roman" w:hAnsi="Arial" w:cs="Arial"/>
          <w:b/>
          <w:bCs/>
          <w:color w:val="000000"/>
          <w:lang w:eastAsia="pt-BR"/>
        </w:rPr>
        <w:t>DEFESA DOS DIREITOS HUMANOS, PROTEÇÃO DAS MUL</w:t>
      </w:r>
      <w:r w:rsidR="004B055A">
        <w:rPr>
          <w:rFonts w:ascii="Arial" w:eastAsia="Times New Roman" w:hAnsi="Arial" w:cs="Arial"/>
          <w:b/>
          <w:bCs/>
          <w:color w:val="000000"/>
          <w:lang w:eastAsia="pt-BR"/>
        </w:rPr>
        <w:t>H</w:t>
      </w:r>
      <w:r w:rsidR="009478F6">
        <w:rPr>
          <w:rFonts w:ascii="Arial" w:eastAsia="Times New Roman" w:hAnsi="Arial" w:cs="Arial"/>
          <w:b/>
          <w:bCs/>
          <w:color w:val="000000"/>
          <w:lang w:eastAsia="pt-BR"/>
        </w:rPr>
        <w:t>ERES, DOS IDOSOS, TRABALHO E IGUALDADE.</w:t>
      </w:r>
    </w:p>
    <w:p w14:paraId="6CBF087A" w14:textId="77777777" w:rsidR="00652572" w:rsidRPr="00652572" w:rsidRDefault="00652572" w:rsidP="0065257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B530BF" w14:textId="0DD652E7" w:rsidR="00652572" w:rsidRPr="00514179" w:rsidRDefault="00652572" w:rsidP="006D118C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14179">
        <w:rPr>
          <w:rFonts w:ascii="Arial" w:eastAsia="Times New Roman" w:hAnsi="Arial" w:cs="Arial"/>
          <w:b/>
          <w:bCs/>
          <w:lang w:eastAsia="pt-BR"/>
        </w:rPr>
        <w:t xml:space="preserve">Parecer ao </w:t>
      </w:r>
      <w:r w:rsidR="00121A0F" w:rsidRPr="00514179">
        <w:rPr>
          <w:rFonts w:ascii="Arial" w:eastAsia="Times New Roman" w:hAnsi="Arial" w:cs="Arial"/>
          <w:b/>
          <w:bCs/>
          <w:lang w:eastAsia="pt-BR"/>
        </w:rPr>
        <w:t>P</w:t>
      </w:r>
      <w:r w:rsidRPr="00514179">
        <w:rPr>
          <w:rFonts w:ascii="Arial" w:eastAsia="Times New Roman" w:hAnsi="Arial" w:cs="Arial"/>
          <w:b/>
          <w:bCs/>
          <w:lang w:eastAsia="pt-BR"/>
        </w:rPr>
        <w:t xml:space="preserve">rojeto de </w:t>
      </w:r>
      <w:r w:rsidR="00121A0F" w:rsidRPr="00514179">
        <w:rPr>
          <w:rFonts w:ascii="Arial" w:eastAsia="Times New Roman" w:hAnsi="Arial" w:cs="Arial"/>
          <w:b/>
          <w:bCs/>
          <w:lang w:eastAsia="pt-BR"/>
        </w:rPr>
        <w:t>Lei</w:t>
      </w:r>
      <w:r w:rsidR="00F64E33" w:rsidRPr="00514179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514179">
        <w:rPr>
          <w:rFonts w:ascii="Arial" w:eastAsia="Times New Roman" w:hAnsi="Arial" w:cs="Arial"/>
          <w:b/>
          <w:bCs/>
          <w:lang w:eastAsia="pt-BR"/>
        </w:rPr>
        <w:t xml:space="preserve">nº </w:t>
      </w:r>
      <w:r w:rsidR="00C2049B">
        <w:rPr>
          <w:rFonts w:ascii="Arial" w:eastAsia="Times New Roman" w:hAnsi="Arial" w:cs="Arial"/>
          <w:b/>
          <w:bCs/>
          <w:lang w:eastAsia="pt-BR"/>
        </w:rPr>
        <w:t>225</w:t>
      </w:r>
      <w:r w:rsidR="00835A31" w:rsidRPr="00514179">
        <w:rPr>
          <w:rFonts w:ascii="Arial" w:eastAsia="Times New Roman" w:hAnsi="Arial" w:cs="Arial"/>
          <w:b/>
          <w:bCs/>
          <w:lang w:eastAsia="pt-BR"/>
        </w:rPr>
        <w:t>/20</w:t>
      </w:r>
      <w:r w:rsidR="008C76C4" w:rsidRPr="00514179">
        <w:rPr>
          <w:rFonts w:ascii="Arial" w:eastAsia="Times New Roman" w:hAnsi="Arial" w:cs="Arial"/>
          <w:b/>
          <w:bCs/>
          <w:lang w:eastAsia="pt-BR"/>
        </w:rPr>
        <w:t>2</w:t>
      </w:r>
      <w:r w:rsidR="00C2049B">
        <w:rPr>
          <w:rFonts w:ascii="Arial" w:eastAsia="Times New Roman" w:hAnsi="Arial" w:cs="Arial"/>
          <w:b/>
          <w:bCs/>
          <w:lang w:eastAsia="pt-BR"/>
        </w:rPr>
        <w:t>3</w:t>
      </w:r>
      <w:r w:rsidR="00155B07" w:rsidRPr="00514179">
        <w:rPr>
          <w:rFonts w:ascii="Arial" w:eastAsia="Times New Roman" w:hAnsi="Arial" w:cs="Arial"/>
          <w:b/>
          <w:bCs/>
          <w:lang w:eastAsia="pt-BR"/>
        </w:rPr>
        <w:t>, de autoria d</w:t>
      </w:r>
      <w:r w:rsidR="00C2049B">
        <w:rPr>
          <w:rFonts w:ascii="Arial" w:eastAsia="Times New Roman" w:hAnsi="Arial" w:cs="Arial"/>
          <w:b/>
          <w:bCs/>
          <w:lang w:eastAsia="pt-BR"/>
        </w:rPr>
        <w:t>a</w:t>
      </w:r>
      <w:r w:rsidR="00EE03F1" w:rsidRPr="00514179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8C76C4" w:rsidRPr="00514179">
        <w:rPr>
          <w:rFonts w:ascii="Arial" w:eastAsia="Times New Roman" w:hAnsi="Arial" w:cs="Arial"/>
          <w:b/>
          <w:bCs/>
          <w:lang w:eastAsia="pt-BR"/>
        </w:rPr>
        <w:t>V</w:t>
      </w:r>
      <w:r w:rsidR="00264DF2" w:rsidRPr="00514179">
        <w:rPr>
          <w:rFonts w:ascii="Arial" w:eastAsia="Times New Roman" w:hAnsi="Arial" w:cs="Arial"/>
          <w:b/>
          <w:bCs/>
          <w:lang w:eastAsia="pt-BR"/>
        </w:rPr>
        <w:t>ereador</w:t>
      </w:r>
      <w:r w:rsidR="00C2049B">
        <w:rPr>
          <w:rFonts w:ascii="Arial" w:eastAsia="Times New Roman" w:hAnsi="Arial" w:cs="Arial"/>
          <w:b/>
          <w:bCs/>
          <w:lang w:eastAsia="pt-BR"/>
        </w:rPr>
        <w:t>a</w:t>
      </w:r>
      <w:r w:rsidRPr="00514179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C2049B">
        <w:rPr>
          <w:rFonts w:ascii="Arial" w:eastAsia="Times New Roman" w:hAnsi="Arial" w:cs="Arial"/>
          <w:b/>
          <w:bCs/>
          <w:lang w:eastAsia="pt-BR"/>
        </w:rPr>
        <w:t xml:space="preserve">Brisa </w:t>
      </w:r>
      <w:proofErr w:type="spellStart"/>
      <w:r w:rsidR="00C2049B">
        <w:rPr>
          <w:rFonts w:ascii="Arial" w:eastAsia="Times New Roman" w:hAnsi="Arial" w:cs="Arial"/>
          <w:b/>
          <w:bCs/>
          <w:lang w:eastAsia="pt-BR"/>
        </w:rPr>
        <w:t>Bracchi</w:t>
      </w:r>
      <w:proofErr w:type="spellEnd"/>
      <w:r w:rsidRPr="00514179">
        <w:rPr>
          <w:rFonts w:ascii="Arial" w:eastAsia="Times New Roman" w:hAnsi="Arial" w:cs="Arial"/>
          <w:b/>
          <w:bCs/>
          <w:lang w:eastAsia="pt-BR"/>
        </w:rPr>
        <w:t xml:space="preserve">, que </w:t>
      </w:r>
      <w:r w:rsidR="00C2049B" w:rsidRPr="00C2049B">
        <w:rPr>
          <w:rFonts w:ascii="Arial" w:eastAsia="Times New Roman" w:hAnsi="Arial" w:cs="Arial"/>
          <w:b/>
          <w:bCs/>
          <w:lang w:eastAsia="pt-BR"/>
        </w:rPr>
        <w:t>“</w:t>
      </w:r>
      <w:r w:rsidR="00C2049B" w:rsidRPr="00C2049B">
        <w:rPr>
          <w:rFonts w:ascii="Arial" w:hAnsi="Arial" w:cs="Arial"/>
          <w:b/>
          <w:bCs/>
        </w:rPr>
        <w:t>Dispõe sobre a avaliação psicológica de gestantes e puérperas.</w:t>
      </w:r>
      <w:r w:rsidR="00C2049B" w:rsidRPr="00C2049B">
        <w:rPr>
          <w:rFonts w:ascii="Arial" w:hAnsi="Arial" w:cs="Arial"/>
          <w:b/>
          <w:bCs/>
        </w:rPr>
        <w:t>”</w:t>
      </w:r>
    </w:p>
    <w:p w14:paraId="7D1BF61C" w14:textId="77777777" w:rsidR="00652572" w:rsidRDefault="00652572" w:rsidP="00652572">
      <w:pPr>
        <w:spacing w:after="0" w:line="480" w:lineRule="auto"/>
        <w:ind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652572">
        <w:rPr>
          <w:rFonts w:ascii="Arial" w:eastAsia="Times New Roman" w:hAnsi="Arial" w:cs="Arial"/>
          <w:color w:val="000000"/>
          <w:lang w:eastAsia="pt-BR"/>
        </w:rPr>
        <w:t> </w:t>
      </w:r>
    </w:p>
    <w:p w14:paraId="34BD9193" w14:textId="498AC538" w:rsidR="00463740" w:rsidRDefault="00652572" w:rsidP="003E7431">
      <w:pPr>
        <w:spacing w:after="0" w:line="360" w:lineRule="auto"/>
        <w:ind w:firstLine="1701"/>
        <w:jc w:val="both"/>
        <w:rPr>
          <w:rFonts w:ascii="Arial" w:eastAsia="Times New Roman" w:hAnsi="Arial" w:cs="Arial"/>
          <w:lang w:eastAsia="pt-BR"/>
        </w:rPr>
      </w:pPr>
      <w:r w:rsidRPr="008C76C4">
        <w:rPr>
          <w:rFonts w:ascii="Arial" w:eastAsia="Times New Roman" w:hAnsi="Arial" w:cs="Arial"/>
          <w:lang w:eastAsia="pt-BR"/>
        </w:rPr>
        <w:t xml:space="preserve">A matéria </w:t>
      </w:r>
      <w:r w:rsidR="00B5057F" w:rsidRPr="008C76C4">
        <w:rPr>
          <w:rFonts w:ascii="Arial" w:eastAsia="Times New Roman" w:hAnsi="Arial" w:cs="Arial"/>
          <w:lang w:eastAsia="pt-BR"/>
        </w:rPr>
        <w:t xml:space="preserve">trata </w:t>
      </w:r>
      <w:r w:rsidRPr="008C76C4">
        <w:rPr>
          <w:rFonts w:ascii="Arial" w:eastAsia="Times New Roman" w:hAnsi="Arial" w:cs="Arial"/>
          <w:lang w:eastAsia="pt-BR"/>
        </w:rPr>
        <w:t>do Projeto de</w:t>
      </w:r>
      <w:r w:rsidR="008C76C4" w:rsidRPr="008C76C4">
        <w:rPr>
          <w:rFonts w:ascii="Arial" w:eastAsia="Times New Roman" w:hAnsi="Arial" w:cs="Arial"/>
          <w:lang w:eastAsia="pt-BR"/>
        </w:rPr>
        <w:t xml:space="preserve"> Lei</w:t>
      </w:r>
      <w:r w:rsidRPr="008C76C4">
        <w:rPr>
          <w:rFonts w:ascii="Arial" w:eastAsia="Times New Roman" w:hAnsi="Arial" w:cs="Arial"/>
          <w:lang w:eastAsia="pt-BR"/>
        </w:rPr>
        <w:t xml:space="preserve"> nº </w:t>
      </w:r>
      <w:r w:rsidR="00C2049B">
        <w:rPr>
          <w:rFonts w:ascii="Arial" w:eastAsia="Times New Roman" w:hAnsi="Arial" w:cs="Arial"/>
          <w:lang w:eastAsia="pt-BR"/>
        </w:rPr>
        <w:t>225</w:t>
      </w:r>
      <w:r w:rsidR="00264DF2" w:rsidRPr="008C76C4">
        <w:rPr>
          <w:rFonts w:ascii="Arial" w:eastAsia="Times New Roman" w:hAnsi="Arial" w:cs="Arial"/>
          <w:lang w:eastAsia="pt-BR"/>
        </w:rPr>
        <w:t>/20</w:t>
      </w:r>
      <w:r w:rsidR="008C76C4" w:rsidRPr="008C76C4">
        <w:rPr>
          <w:rFonts w:ascii="Arial" w:eastAsia="Times New Roman" w:hAnsi="Arial" w:cs="Arial"/>
          <w:lang w:eastAsia="pt-BR"/>
        </w:rPr>
        <w:t>2</w:t>
      </w:r>
      <w:r w:rsidR="00C2049B">
        <w:rPr>
          <w:rFonts w:ascii="Arial" w:eastAsia="Times New Roman" w:hAnsi="Arial" w:cs="Arial"/>
          <w:lang w:eastAsia="pt-BR"/>
        </w:rPr>
        <w:t>3</w:t>
      </w:r>
      <w:r w:rsidR="00155B07" w:rsidRPr="008C76C4">
        <w:rPr>
          <w:rFonts w:ascii="Arial" w:eastAsia="Times New Roman" w:hAnsi="Arial" w:cs="Arial"/>
          <w:lang w:eastAsia="pt-BR"/>
        </w:rPr>
        <w:t xml:space="preserve"> de autoria d</w:t>
      </w:r>
      <w:r w:rsidR="00C2049B">
        <w:rPr>
          <w:rFonts w:ascii="Arial" w:eastAsia="Times New Roman" w:hAnsi="Arial" w:cs="Arial"/>
          <w:lang w:eastAsia="pt-BR"/>
        </w:rPr>
        <w:t>a</w:t>
      </w:r>
      <w:r w:rsidR="00264DF2" w:rsidRPr="008C76C4">
        <w:rPr>
          <w:rFonts w:ascii="Arial" w:eastAsia="Times New Roman" w:hAnsi="Arial" w:cs="Arial"/>
          <w:lang w:eastAsia="pt-BR"/>
        </w:rPr>
        <w:t xml:space="preserve"> Vereador</w:t>
      </w:r>
      <w:r w:rsidR="00C2049B">
        <w:rPr>
          <w:rFonts w:ascii="Arial" w:eastAsia="Times New Roman" w:hAnsi="Arial" w:cs="Arial"/>
          <w:lang w:eastAsia="pt-BR"/>
        </w:rPr>
        <w:t>a</w:t>
      </w:r>
      <w:r w:rsidR="00EE03F1">
        <w:rPr>
          <w:rFonts w:ascii="Arial" w:eastAsia="Times New Roman" w:hAnsi="Arial" w:cs="Arial"/>
          <w:lang w:eastAsia="pt-BR"/>
        </w:rPr>
        <w:t xml:space="preserve"> </w:t>
      </w:r>
      <w:r w:rsidR="00C2049B">
        <w:rPr>
          <w:rFonts w:ascii="Arial" w:eastAsia="Times New Roman" w:hAnsi="Arial" w:cs="Arial"/>
          <w:lang w:eastAsia="pt-BR"/>
        </w:rPr>
        <w:t xml:space="preserve">Brisa </w:t>
      </w:r>
      <w:proofErr w:type="spellStart"/>
      <w:r w:rsidR="00C2049B">
        <w:rPr>
          <w:rFonts w:ascii="Arial" w:eastAsia="Times New Roman" w:hAnsi="Arial" w:cs="Arial"/>
          <w:lang w:eastAsia="pt-BR"/>
        </w:rPr>
        <w:t>Bracchi</w:t>
      </w:r>
      <w:proofErr w:type="spellEnd"/>
      <w:r w:rsidR="00514179">
        <w:rPr>
          <w:rFonts w:ascii="Arial" w:eastAsia="Times New Roman" w:hAnsi="Arial" w:cs="Arial"/>
          <w:lang w:eastAsia="pt-BR"/>
        </w:rPr>
        <w:t xml:space="preserve">, </w:t>
      </w:r>
      <w:proofErr w:type="gramStart"/>
      <w:r w:rsidR="00514179">
        <w:rPr>
          <w:rFonts w:ascii="Arial" w:eastAsia="Times New Roman" w:hAnsi="Arial" w:cs="Arial"/>
          <w:lang w:eastAsia="pt-BR"/>
        </w:rPr>
        <w:t xml:space="preserve">que </w:t>
      </w:r>
      <w:r w:rsidR="008D39A9" w:rsidRPr="008D39A9">
        <w:rPr>
          <w:rFonts w:ascii="Segoe UI" w:hAnsi="Segoe UI" w:cs="Segoe UI"/>
          <w:color w:val="212529"/>
        </w:rPr>
        <w:t xml:space="preserve"> </w:t>
      </w:r>
      <w:r w:rsidR="00514179" w:rsidRPr="00514179">
        <w:rPr>
          <w:rFonts w:ascii="Arial" w:eastAsia="Times New Roman" w:hAnsi="Arial" w:cs="Arial"/>
          <w:lang w:eastAsia="pt-BR"/>
        </w:rPr>
        <w:t>“</w:t>
      </w:r>
      <w:proofErr w:type="gramEnd"/>
      <w:r w:rsidR="00C2049B" w:rsidRPr="00C2049B">
        <w:rPr>
          <w:rFonts w:ascii="Arial" w:hAnsi="Arial" w:cs="Arial"/>
        </w:rPr>
        <w:t>Dispõe sobre a avaliação psicológica de gestantes e puérperas.</w:t>
      </w:r>
      <w:r w:rsidR="00514179" w:rsidRPr="00C2049B">
        <w:rPr>
          <w:rFonts w:ascii="Arial" w:eastAsia="Times New Roman" w:hAnsi="Arial" w:cs="Arial"/>
          <w:lang w:eastAsia="pt-BR"/>
        </w:rPr>
        <w:t>”</w:t>
      </w:r>
    </w:p>
    <w:p w14:paraId="6786828D" w14:textId="77777777" w:rsidR="003E7431" w:rsidRPr="003E7431" w:rsidRDefault="003E7431" w:rsidP="003E7431">
      <w:pPr>
        <w:spacing w:after="0" w:line="360" w:lineRule="auto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2E4B465F" w14:textId="407AAE1A" w:rsidR="003E7431" w:rsidRPr="003E7431" w:rsidRDefault="00652572" w:rsidP="003E7431">
      <w:pPr>
        <w:spacing w:after="0" w:line="360" w:lineRule="auto"/>
        <w:ind w:firstLine="1701"/>
        <w:jc w:val="both"/>
        <w:rPr>
          <w:rFonts w:ascii="Arial" w:eastAsia="Times New Roman" w:hAnsi="Arial" w:cs="Arial"/>
          <w:lang w:eastAsia="pt-BR"/>
        </w:rPr>
      </w:pPr>
      <w:r w:rsidRPr="00652572">
        <w:rPr>
          <w:rFonts w:ascii="Arial" w:eastAsia="Times New Roman" w:hAnsi="Arial" w:cs="Arial"/>
          <w:lang w:eastAsia="pt-BR"/>
        </w:rPr>
        <w:t xml:space="preserve">O referido Projeto </w:t>
      </w:r>
      <w:r w:rsidR="005147FB">
        <w:rPr>
          <w:rFonts w:ascii="Arial" w:eastAsia="Times New Roman" w:hAnsi="Arial" w:cs="Arial"/>
          <w:lang w:eastAsia="pt-BR"/>
        </w:rPr>
        <w:t>foi encaminhado a esta Comissão, após tramitar</w:t>
      </w:r>
      <w:r w:rsidR="00F64E33">
        <w:rPr>
          <w:rFonts w:ascii="Arial" w:eastAsia="Times New Roman" w:hAnsi="Arial" w:cs="Arial"/>
          <w:lang w:eastAsia="pt-BR"/>
        </w:rPr>
        <w:t xml:space="preserve"> nas </w:t>
      </w:r>
      <w:r w:rsidR="00514179">
        <w:rPr>
          <w:rFonts w:ascii="Arial" w:eastAsia="Times New Roman" w:hAnsi="Arial" w:cs="Arial"/>
          <w:lang w:eastAsia="pt-BR"/>
        </w:rPr>
        <w:t>C</w:t>
      </w:r>
      <w:r w:rsidR="00F64E33">
        <w:rPr>
          <w:rFonts w:ascii="Arial" w:eastAsia="Times New Roman" w:hAnsi="Arial" w:cs="Arial"/>
          <w:lang w:eastAsia="pt-BR"/>
        </w:rPr>
        <w:t>omissõ</w:t>
      </w:r>
      <w:r w:rsidR="00C57D3E">
        <w:rPr>
          <w:rFonts w:ascii="Arial" w:eastAsia="Times New Roman" w:hAnsi="Arial" w:cs="Arial"/>
          <w:lang w:eastAsia="pt-BR"/>
        </w:rPr>
        <w:t xml:space="preserve">es De Legislação, Justiça e </w:t>
      </w:r>
      <w:r w:rsidR="000C3744">
        <w:rPr>
          <w:rFonts w:ascii="Arial" w:eastAsia="Times New Roman" w:hAnsi="Arial" w:cs="Arial"/>
          <w:lang w:eastAsia="pt-BR"/>
        </w:rPr>
        <w:t>Redação Final</w:t>
      </w:r>
      <w:r w:rsidR="008D39A9">
        <w:rPr>
          <w:rFonts w:ascii="Arial" w:eastAsia="Times New Roman" w:hAnsi="Arial" w:cs="Arial"/>
          <w:lang w:eastAsia="pt-BR"/>
        </w:rPr>
        <w:t xml:space="preserve">, </w:t>
      </w:r>
      <w:r w:rsidR="000C3744">
        <w:rPr>
          <w:rFonts w:ascii="Arial" w:eastAsia="Times New Roman" w:hAnsi="Arial" w:cs="Arial"/>
          <w:lang w:eastAsia="pt-BR"/>
        </w:rPr>
        <w:t>Comissão de Finanças, Orçamento, Controle e Fiscalização</w:t>
      </w:r>
      <w:r w:rsidR="002F1041">
        <w:rPr>
          <w:rFonts w:ascii="Arial" w:eastAsia="Times New Roman" w:hAnsi="Arial" w:cs="Arial"/>
          <w:lang w:eastAsia="pt-BR"/>
        </w:rPr>
        <w:t xml:space="preserve"> e Comissão de Saúde, </w:t>
      </w:r>
      <w:proofErr w:type="spellStart"/>
      <w:r w:rsidR="002F1041">
        <w:rPr>
          <w:rFonts w:ascii="Arial" w:eastAsia="Times New Roman" w:hAnsi="Arial" w:cs="Arial"/>
          <w:lang w:eastAsia="pt-BR"/>
        </w:rPr>
        <w:t>Previência</w:t>
      </w:r>
      <w:proofErr w:type="spellEnd"/>
      <w:r w:rsidR="002F1041">
        <w:rPr>
          <w:rFonts w:ascii="Arial" w:eastAsia="Times New Roman" w:hAnsi="Arial" w:cs="Arial"/>
          <w:lang w:eastAsia="pt-BR"/>
        </w:rPr>
        <w:t xml:space="preserve"> e Assistência Social</w:t>
      </w:r>
      <w:r w:rsidR="005147FB">
        <w:rPr>
          <w:rFonts w:ascii="Arial" w:eastAsia="Times New Roman" w:hAnsi="Arial" w:cs="Arial"/>
          <w:lang w:eastAsia="pt-BR"/>
        </w:rPr>
        <w:t>; e após as apreciações obteve aprovação.</w:t>
      </w:r>
    </w:p>
    <w:p w14:paraId="3F40B27D" w14:textId="3F96750D" w:rsidR="002F1041" w:rsidRPr="002F1041" w:rsidRDefault="000C3744" w:rsidP="002F1041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BD0122" w:rsidRPr="00BC41AC">
        <w:rPr>
          <w:rFonts w:ascii="Arial" w:hAnsi="Arial" w:cs="Arial"/>
          <w:sz w:val="22"/>
          <w:szCs w:val="22"/>
        </w:rPr>
        <w:t>A pr</w:t>
      </w:r>
      <w:r w:rsidR="006445AA" w:rsidRPr="00BC41AC">
        <w:rPr>
          <w:rFonts w:ascii="Arial" w:hAnsi="Arial" w:cs="Arial"/>
          <w:sz w:val="22"/>
          <w:szCs w:val="22"/>
        </w:rPr>
        <w:t>o</w:t>
      </w:r>
      <w:r w:rsidR="00051DE0" w:rsidRPr="00BC41AC">
        <w:rPr>
          <w:rFonts w:ascii="Arial" w:hAnsi="Arial" w:cs="Arial"/>
          <w:sz w:val="22"/>
          <w:szCs w:val="22"/>
        </w:rPr>
        <w:t xml:space="preserve">posição em apreço, </w:t>
      </w:r>
      <w:r w:rsidR="00FD6D25" w:rsidRPr="00520AB4">
        <w:rPr>
          <w:rFonts w:ascii="Arial" w:hAnsi="Arial" w:cs="Arial"/>
          <w:sz w:val="22"/>
          <w:szCs w:val="22"/>
        </w:rPr>
        <w:t xml:space="preserve">visa </w:t>
      </w:r>
      <w:r w:rsidR="002F1041">
        <w:rPr>
          <w:rFonts w:ascii="Arial" w:hAnsi="Arial" w:cs="Arial"/>
          <w:sz w:val="22"/>
          <w:szCs w:val="22"/>
        </w:rPr>
        <w:t xml:space="preserve">submeter toda gestante a uma avalição psicológica com intuito de detectar sintomas de desenvolvimento de depressão </w:t>
      </w:r>
      <w:proofErr w:type="spellStart"/>
      <w:r w:rsidR="002F1041">
        <w:rPr>
          <w:rFonts w:ascii="Arial" w:hAnsi="Arial" w:cs="Arial"/>
          <w:sz w:val="22"/>
          <w:szCs w:val="22"/>
        </w:rPr>
        <w:t>pos</w:t>
      </w:r>
      <w:proofErr w:type="spellEnd"/>
      <w:r w:rsidR="002F1041">
        <w:rPr>
          <w:rFonts w:ascii="Arial" w:hAnsi="Arial" w:cs="Arial"/>
          <w:sz w:val="22"/>
          <w:szCs w:val="22"/>
        </w:rPr>
        <w:t xml:space="preserve"> -parto. A puérpera deverá ser </w:t>
      </w:r>
      <w:proofErr w:type="spellStart"/>
      <w:r w:rsidR="002F1041">
        <w:rPr>
          <w:rFonts w:ascii="Arial" w:hAnsi="Arial" w:cs="Arial"/>
          <w:sz w:val="22"/>
          <w:szCs w:val="22"/>
        </w:rPr>
        <w:t>submentida</w:t>
      </w:r>
      <w:proofErr w:type="spellEnd"/>
      <w:r w:rsidR="002F1041">
        <w:rPr>
          <w:rFonts w:ascii="Arial" w:hAnsi="Arial" w:cs="Arial"/>
          <w:sz w:val="22"/>
          <w:szCs w:val="22"/>
        </w:rPr>
        <w:t xml:space="preserve"> a avaliação psicológica. A</w:t>
      </w:r>
      <w:r w:rsidR="002F1041" w:rsidRPr="002F1041">
        <w:rPr>
          <w:rFonts w:ascii="Arial" w:hAnsi="Arial" w:cs="Arial"/>
          <w:sz w:val="22"/>
          <w:szCs w:val="22"/>
        </w:rPr>
        <w:t xml:space="preserve"> psicologia perinatal, trabalha tanto na prevenção quanto na intervenção</w:t>
      </w:r>
      <w:r w:rsidR="002F1041">
        <w:rPr>
          <w:rFonts w:ascii="Arial" w:hAnsi="Arial" w:cs="Arial"/>
          <w:sz w:val="22"/>
          <w:szCs w:val="22"/>
        </w:rPr>
        <w:t>.</w:t>
      </w:r>
      <w:r w:rsidR="002F1041" w:rsidRPr="002F1041">
        <w:rPr>
          <w:rFonts w:ascii="Arial" w:hAnsi="Arial" w:cs="Arial"/>
          <w:sz w:val="22"/>
          <w:szCs w:val="22"/>
        </w:rPr>
        <w:t xml:space="preserve"> </w:t>
      </w:r>
    </w:p>
    <w:p w14:paraId="752623C0" w14:textId="77777777" w:rsidR="00D95E23" w:rsidRDefault="00D71CB1" w:rsidP="003E7431">
      <w:pPr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N</w:t>
      </w:r>
      <w:r w:rsidR="006445AA">
        <w:rPr>
          <w:rFonts w:ascii="Arial" w:eastAsia="Times New Roman" w:hAnsi="Arial" w:cs="Arial"/>
          <w:color w:val="000000"/>
          <w:lang w:eastAsia="pt-BR"/>
        </w:rPr>
        <w:t>a</w:t>
      </w:r>
      <w:r w:rsidR="00D95E2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D95E23">
        <w:rPr>
          <w:rFonts w:ascii="Arial" w:eastAsia="Times New Roman" w:hAnsi="Arial" w:cs="Arial"/>
          <w:color w:val="000000"/>
          <w:lang w:eastAsia="pt-BR"/>
        </w:rPr>
        <w:t>pespectiva</w:t>
      </w:r>
      <w:proofErr w:type="spellEnd"/>
      <w:r w:rsidR="006445AA">
        <w:rPr>
          <w:rFonts w:ascii="Arial" w:eastAsia="Times New Roman" w:hAnsi="Arial" w:cs="Arial"/>
          <w:color w:val="000000"/>
          <w:lang w:eastAsia="pt-BR"/>
        </w:rPr>
        <w:t xml:space="preserve"> do Regimento Interno</w:t>
      </w:r>
      <w:r w:rsidR="004A4727">
        <w:rPr>
          <w:rFonts w:ascii="Arial" w:eastAsia="Times New Roman" w:hAnsi="Arial" w:cs="Arial"/>
          <w:color w:val="000000"/>
          <w:lang w:eastAsia="pt-BR"/>
        </w:rPr>
        <w:t xml:space="preserve"> desta Casa Legislativa, cabe como relatora observar:</w:t>
      </w:r>
    </w:p>
    <w:p w14:paraId="533666FF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4A4727">
        <w:rPr>
          <w:rFonts w:ascii="Arial" w:eastAsia="Times New Roman" w:hAnsi="Arial" w:cs="Arial"/>
          <w:color w:val="000000"/>
          <w:lang w:eastAsia="pt-BR"/>
        </w:rPr>
        <w:t>Art. 66- A Comissão de Defesa dos Direitos Humanos e das Minorias tem as seguintes áreas de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A4727">
        <w:rPr>
          <w:rFonts w:ascii="Arial" w:eastAsia="Times New Roman" w:hAnsi="Arial" w:cs="Arial"/>
          <w:color w:val="000000"/>
          <w:lang w:eastAsia="pt-BR"/>
        </w:rPr>
        <w:t>atividades:</w:t>
      </w:r>
    </w:p>
    <w:p w14:paraId="691A345A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D575A3B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4A4727">
        <w:rPr>
          <w:rFonts w:ascii="Arial" w:eastAsia="Times New Roman" w:hAnsi="Arial" w:cs="Arial"/>
          <w:color w:val="000000"/>
          <w:lang w:eastAsia="pt-BR"/>
        </w:rPr>
        <w:t>I - projetos relativos ao combate à violência e defesa dos direitos humanos, em todos os níveis;</w:t>
      </w:r>
    </w:p>
    <w:p w14:paraId="0B2D54BD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4A4727">
        <w:rPr>
          <w:rFonts w:ascii="Arial" w:eastAsia="Times New Roman" w:hAnsi="Arial" w:cs="Arial"/>
          <w:color w:val="000000"/>
          <w:lang w:eastAsia="pt-BR"/>
        </w:rPr>
        <w:lastRenderedPageBreak/>
        <w:t>II - iniciativas referentes aos órgãos assistenciais do município e entidades congêneres;</w:t>
      </w:r>
    </w:p>
    <w:p w14:paraId="65189F30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4A4727">
        <w:rPr>
          <w:rFonts w:ascii="Arial" w:eastAsia="Times New Roman" w:hAnsi="Arial" w:cs="Arial"/>
          <w:color w:val="000000"/>
          <w:lang w:eastAsia="pt-BR"/>
        </w:rPr>
        <w:t xml:space="preserve">III - </w:t>
      </w:r>
      <w:r w:rsidRPr="00D71CB1">
        <w:rPr>
          <w:rFonts w:ascii="Arial" w:eastAsia="Times New Roman" w:hAnsi="Arial" w:cs="Arial"/>
          <w:color w:val="000000"/>
          <w:lang w:eastAsia="pt-BR"/>
        </w:rPr>
        <w:t>matérias de interesse dos grupos de defesa dos direitos humanos e de combate à violência, bem como das minorias estabelecidas;</w:t>
      </w:r>
    </w:p>
    <w:p w14:paraId="7C9FEE0B" w14:textId="77777777" w:rsidR="004A4727" w:rsidRPr="004A4727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4A4727">
        <w:rPr>
          <w:rFonts w:ascii="Arial" w:eastAsia="Times New Roman" w:hAnsi="Arial" w:cs="Arial"/>
          <w:color w:val="000000"/>
          <w:lang w:eastAsia="pt-BR"/>
        </w:rPr>
        <w:t xml:space="preserve">IV - </w:t>
      </w:r>
      <w:r w:rsidRPr="00C50F07">
        <w:rPr>
          <w:rFonts w:ascii="Arial" w:eastAsia="Times New Roman" w:hAnsi="Arial" w:cs="Arial"/>
          <w:color w:val="000000"/>
          <w:lang w:eastAsia="pt-BR"/>
        </w:rPr>
        <w:t>fiscalização e aplicação do Estatuto da Criança e do Adolescente, da Declaração Universal dos Direitos Humanos, bem como toda a legislação atinente à defesa dos direitos humanos, em especial defesa do trabalho.</w:t>
      </w:r>
    </w:p>
    <w:p w14:paraId="1E7C14A2" w14:textId="77777777" w:rsidR="004A4727" w:rsidRPr="002F1041" w:rsidRDefault="004A4727" w:rsidP="003E7431">
      <w:pPr>
        <w:spacing w:after="0" w:line="360" w:lineRule="auto"/>
        <w:ind w:left="3540" w:firstLine="1701"/>
        <w:jc w:val="both"/>
        <w:rPr>
          <w:rFonts w:ascii="Arial" w:eastAsia="Times New Roman" w:hAnsi="Arial" w:cs="Arial"/>
          <w:color w:val="000000"/>
          <w:lang w:eastAsia="pt-BR"/>
        </w:rPr>
      </w:pPr>
      <w:r w:rsidRPr="002F1041">
        <w:rPr>
          <w:rFonts w:ascii="Arial" w:eastAsia="Times New Roman" w:hAnsi="Arial" w:cs="Arial"/>
          <w:color w:val="000000"/>
          <w:lang w:eastAsia="pt-BR"/>
        </w:rPr>
        <w:t xml:space="preserve">V - </w:t>
      </w:r>
      <w:proofErr w:type="gramStart"/>
      <w:r w:rsidRPr="002F1041">
        <w:rPr>
          <w:rFonts w:ascii="Arial" w:eastAsia="Times New Roman" w:hAnsi="Arial" w:cs="Arial"/>
          <w:color w:val="000000"/>
          <w:lang w:eastAsia="pt-BR"/>
        </w:rPr>
        <w:t>proposições</w:t>
      </w:r>
      <w:proofErr w:type="gramEnd"/>
      <w:r w:rsidRPr="002F1041">
        <w:rPr>
          <w:rFonts w:ascii="Arial" w:eastAsia="Times New Roman" w:hAnsi="Arial" w:cs="Arial"/>
          <w:color w:val="000000"/>
          <w:lang w:eastAsia="pt-BR"/>
        </w:rPr>
        <w:t xml:space="preserve"> relativas ao combate à violência e à defesa dos direitos humanos, do trabalho e das minorias;</w:t>
      </w:r>
    </w:p>
    <w:p w14:paraId="19304F6A" w14:textId="77777777" w:rsidR="00F13112" w:rsidRPr="007231A5" w:rsidRDefault="00F13112" w:rsidP="003E7431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6D6350B3" w14:textId="08FACE2E" w:rsidR="00944D48" w:rsidRPr="00652572" w:rsidRDefault="00652572" w:rsidP="003E7431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52572">
        <w:rPr>
          <w:rFonts w:ascii="Arial" w:eastAsia="Times New Roman" w:hAnsi="Arial" w:cs="Arial"/>
          <w:color w:val="000000"/>
          <w:lang w:eastAsia="pt-BR"/>
        </w:rPr>
        <w:t xml:space="preserve">Pelo exposto, é o presente parecer </w:t>
      </w:r>
      <w:r w:rsidRPr="00652572">
        <w:rPr>
          <w:rFonts w:ascii="Arial" w:eastAsia="Times New Roman" w:hAnsi="Arial" w:cs="Arial"/>
          <w:b/>
          <w:bCs/>
          <w:color w:val="000000"/>
          <w:lang w:eastAsia="pt-BR"/>
        </w:rPr>
        <w:t>FAVORÁVEL</w:t>
      </w:r>
      <w:r w:rsidRPr="00652572">
        <w:rPr>
          <w:rFonts w:ascii="Arial" w:eastAsia="Times New Roman" w:hAnsi="Arial" w:cs="Arial"/>
          <w:color w:val="000000"/>
          <w:lang w:eastAsia="pt-BR"/>
        </w:rPr>
        <w:t xml:space="preserve"> ao Projeto de </w:t>
      </w:r>
      <w:r w:rsidR="007E155F">
        <w:rPr>
          <w:rFonts w:ascii="Arial" w:eastAsia="Times New Roman" w:hAnsi="Arial" w:cs="Arial"/>
          <w:color w:val="000000"/>
          <w:lang w:eastAsia="pt-BR"/>
        </w:rPr>
        <w:t>Lei</w:t>
      </w:r>
      <w:r w:rsidR="00243C68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Pr="00652572">
        <w:rPr>
          <w:rFonts w:ascii="Arial" w:eastAsia="Times New Roman" w:hAnsi="Arial" w:cs="Arial"/>
          <w:color w:val="000000"/>
          <w:lang w:eastAsia="pt-BR"/>
        </w:rPr>
        <w:t xml:space="preserve">nº </w:t>
      </w:r>
      <w:r w:rsidR="007E155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F1041">
        <w:rPr>
          <w:rFonts w:ascii="Arial" w:eastAsia="Times New Roman" w:hAnsi="Arial" w:cs="Arial"/>
          <w:color w:val="000000"/>
          <w:lang w:eastAsia="pt-BR"/>
        </w:rPr>
        <w:t>225</w:t>
      </w:r>
      <w:proofErr w:type="gramEnd"/>
      <w:r w:rsidR="00835A31">
        <w:rPr>
          <w:rFonts w:ascii="Arial" w:eastAsia="Times New Roman" w:hAnsi="Arial" w:cs="Arial"/>
          <w:color w:val="000000"/>
          <w:lang w:eastAsia="pt-BR"/>
        </w:rPr>
        <w:t>/20</w:t>
      </w:r>
      <w:r w:rsidR="007E155F">
        <w:rPr>
          <w:rFonts w:ascii="Arial" w:eastAsia="Times New Roman" w:hAnsi="Arial" w:cs="Arial"/>
          <w:color w:val="000000"/>
          <w:lang w:eastAsia="pt-BR"/>
        </w:rPr>
        <w:t>2</w:t>
      </w:r>
      <w:r w:rsidR="002F1041">
        <w:rPr>
          <w:rFonts w:ascii="Arial" w:eastAsia="Times New Roman" w:hAnsi="Arial" w:cs="Arial"/>
          <w:color w:val="000000"/>
          <w:lang w:eastAsia="pt-BR"/>
        </w:rPr>
        <w:t>3</w:t>
      </w:r>
      <w:r w:rsidR="00155B07">
        <w:rPr>
          <w:rFonts w:ascii="Arial" w:eastAsia="Times New Roman" w:hAnsi="Arial" w:cs="Arial"/>
          <w:color w:val="000000"/>
          <w:lang w:eastAsia="pt-BR"/>
        </w:rPr>
        <w:t xml:space="preserve"> de autoria d</w:t>
      </w:r>
      <w:r w:rsidR="002F1041">
        <w:rPr>
          <w:rFonts w:ascii="Arial" w:eastAsia="Times New Roman" w:hAnsi="Arial" w:cs="Arial"/>
          <w:color w:val="000000"/>
          <w:lang w:eastAsia="pt-BR"/>
        </w:rPr>
        <w:t>a</w:t>
      </w:r>
      <w:r w:rsidR="005C4B11">
        <w:rPr>
          <w:rFonts w:ascii="Arial" w:eastAsia="Times New Roman" w:hAnsi="Arial" w:cs="Arial"/>
          <w:color w:val="000000"/>
          <w:lang w:eastAsia="pt-BR"/>
        </w:rPr>
        <w:t xml:space="preserve"> Vereador</w:t>
      </w:r>
      <w:r w:rsidR="002F1041">
        <w:rPr>
          <w:rFonts w:ascii="Arial" w:eastAsia="Times New Roman" w:hAnsi="Arial" w:cs="Arial"/>
          <w:color w:val="000000"/>
          <w:lang w:eastAsia="pt-BR"/>
        </w:rPr>
        <w:t>a</w:t>
      </w:r>
      <w:r w:rsidRPr="0065257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F1041">
        <w:rPr>
          <w:rFonts w:ascii="Arial" w:eastAsia="Times New Roman" w:hAnsi="Arial" w:cs="Arial"/>
          <w:color w:val="000000"/>
          <w:lang w:eastAsia="pt-BR"/>
        </w:rPr>
        <w:t xml:space="preserve">Brisa </w:t>
      </w:r>
      <w:proofErr w:type="spellStart"/>
      <w:r w:rsidR="002F1041">
        <w:rPr>
          <w:rFonts w:ascii="Arial" w:eastAsia="Times New Roman" w:hAnsi="Arial" w:cs="Arial"/>
          <w:color w:val="000000"/>
          <w:lang w:eastAsia="pt-BR"/>
        </w:rPr>
        <w:t>Bracchi</w:t>
      </w:r>
      <w:proofErr w:type="spellEnd"/>
      <w:r w:rsidR="00D71CB1">
        <w:rPr>
          <w:rFonts w:ascii="Arial" w:eastAsia="Times New Roman" w:hAnsi="Arial" w:cs="Arial"/>
          <w:color w:val="000000"/>
          <w:lang w:eastAsia="pt-BR"/>
        </w:rPr>
        <w:t>.</w:t>
      </w:r>
    </w:p>
    <w:p w14:paraId="161BCFE7" w14:textId="77777777" w:rsidR="00185431" w:rsidRDefault="00185431" w:rsidP="00944D4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403818C" w14:textId="77777777" w:rsidR="00185431" w:rsidRDefault="00185431" w:rsidP="00944D4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58DAD47" w14:textId="666396CC" w:rsidR="00652572" w:rsidRDefault="00652572" w:rsidP="00944D4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pt-BR"/>
        </w:rPr>
      </w:pPr>
      <w:r w:rsidRPr="00652572">
        <w:rPr>
          <w:rFonts w:ascii="Arial" w:eastAsia="Times New Roman" w:hAnsi="Arial" w:cs="Arial"/>
          <w:color w:val="000000"/>
          <w:lang w:eastAsia="pt-BR"/>
        </w:rPr>
        <w:t xml:space="preserve">Natal, </w:t>
      </w:r>
      <w:r w:rsidR="002F1041">
        <w:rPr>
          <w:rFonts w:ascii="Arial" w:eastAsia="Times New Roman" w:hAnsi="Arial" w:cs="Arial"/>
          <w:color w:val="000000"/>
          <w:lang w:eastAsia="pt-BR"/>
        </w:rPr>
        <w:t>04</w:t>
      </w:r>
      <w:r w:rsidRPr="00652572">
        <w:rPr>
          <w:rFonts w:ascii="Arial" w:eastAsia="Times New Roman" w:hAnsi="Arial" w:cs="Arial"/>
          <w:color w:val="000000"/>
          <w:lang w:eastAsia="pt-BR"/>
        </w:rPr>
        <w:t xml:space="preserve"> de</w:t>
      </w:r>
      <w:r w:rsidR="00BD242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F1041">
        <w:rPr>
          <w:rFonts w:ascii="Arial" w:eastAsia="Times New Roman" w:hAnsi="Arial" w:cs="Arial"/>
          <w:color w:val="000000"/>
          <w:lang w:eastAsia="pt-BR"/>
        </w:rPr>
        <w:t>dezembro</w:t>
      </w:r>
      <w:r w:rsidRPr="00652572"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431FC4">
        <w:rPr>
          <w:rFonts w:ascii="Arial" w:eastAsia="Times New Roman" w:hAnsi="Arial" w:cs="Arial"/>
          <w:color w:val="000000"/>
          <w:lang w:eastAsia="pt-BR"/>
        </w:rPr>
        <w:t>3</w:t>
      </w:r>
      <w:r w:rsidRPr="00652572">
        <w:rPr>
          <w:rFonts w:ascii="Arial" w:eastAsia="Times New Roman" w:hAnsi="Arial" w:cs="Arial"/>
          <w:color w:val="000000"/>
          <w:lang w:eastAsia="pt-BR"/>
        </w:rPr>
        <w:t>.</w:t>
      </w:r>
    </w:p>
    <w:p w14:paraId="373D5955" w14:textId="77777777" w:rsidR="00185431" w:rsidRDefault="00185431" w:rsidP="00944D4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798D1DE" w14:textId="77777777" w:rsidR="00185431" w:rsidRDefault="00185431" w:rsidP="00944D4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B81022" w14:textId="77777777" w:rsidR="00835A31" w:rsidRPr="00652572" w:rsidRDefault="00835A31" w:rsidP="00243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FC410" w14:textId="77777777" w:rsidR="00652572" w:rsidRPr="00652572" w:rsidRDefault="00652572" w:rsidP="0065257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52572">
        <w:rPr>
          <w:rFonts w:ascii="Arial" w:eastAsia="Times New Roman" w:hAnsi="Arial" w:cs="Arial"/>
          <w:b/>
          <w:bCs/>
          <w:color w:val="000000"/>
          <w:lang w:eastAsia="pt-BR"/>
        </w:rPr>
        <w:t>Ana Paula</w:t>
      </w:r>
    </w:p>
    <w:p w14:paraId="2B21803E" w14:textId="77777777" w:rsidR="006D4CDE" w:rsidRPr="00F23FDA" w:rsidRDefault="00652572" w:rsidP="00F23FD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52572">
        <w:rPr>
          <w:rFonts w:ascii="Arial" w:eastAsia="Times New Roman" w:hAnsi="Arial" w:cs="Arial"/>
          <w:color w:val="000000"/>
          <w:lang w:eastAsia="pt-BR"/>
        </w:rPr>
        <w:t>V</w:t>
      </w:r>
      <w:r w:rsidR="00264DF2">
        <w:rPr>
          <w:rFonts w:ascii="Arial" w:eastAsia="Times New Roman" w:hAnsi="Arial" w:cs="Arial"/>
          <w:color w:val="000000"/>
          <w:lang w:eastAsia="pt-BR"/>
        </w:rPr>
        <w:t>ereadora/Relatora</w:t>
      </w:r>
    </w:p>
    <w:sectPr w:rsidR="006D4CDE" w:rsidRPr="00F23FDA" w:rsidSect="006525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07003" w14:textId="77777777" w:rsidR="00FE63DC" w:rsidRDefault="00FE63DC" w:rsidP="00D16978">
      <w:pPr>
        <w:spacing w:after="0" w:line="240" w:lineRule="auto"/>
      </w:pPr>
      <w:r>
        <w:separator/>
      </w:r>
    </w:p>
  </w:endnote>
  <w:endnote w:type="continuationSeparator" w:id="0">
    <w:p w14:paraId="5EDD4AA6" w14:textId="77777777" w:rsidR="00FE63DC" w:rsidRDefault="00FE63DC" w:rsidP="00D1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AF6F9" w14:textId="77777777" w:rsidR="00FE63DC" w:rsidRDefault="00FE63DC" w:rsidP="00D16978">
      <w:pPr>
        <w:spacing w:after="0" w:line="240" w:lineRule="auto"/>
      </w:pPr>
      <w:r>
        <w:separator/>
      </w:r>
    </w:p>
  </w:footnote>
  <w:footnote w:type="continuationSeparator" w:id="0">
    <w:p w14:paraId="16DEC084" w14:textId="77777777" w:rsidR="00FE63DC" w:rsidRDefault="00FE63DC" w:rsidP="00D1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252"/>
      <w:gridCol w:w="4252"/>
    </w:tblGrid>
    <w:tr w:rsidR="00D16978" w:rsidRPr="00315ED6" w14:paraId="2947E536" w14:textId="77777777" w:rsidTr="00D45159">
      <w:tc>
        <w:tcPr>
          <w:tcW w:w="4322" w:type="dxa"/>
        </w:tcPr>
        <w:p w14:paraId="06CA2517" w14:textId="77777777" w:rsidR="00D16978" w:rsidRPr="001C2A54" w:rsidRDefault="00B468E0" w:rsidP="00D16978">
          <w:pPr>
            <w:pStyle w:val="Cabealho"/>
            <w:rPr>
              <w:rFonts w:ascii="Times New Roman" w:eastAsia="Batang" w:hAnsi="Times New Roman"/>
              <w:b/>
            </w:rPr>
          </w:pPr>
          <w:r w:rsidRPr="00315ED6">
            <w:rPr>
              <w:rFonts w:ascii="Times New Roman" w:eastAsia="Batang" w:hAnsi="Times New Roman"/>
              <w:b/>
              <w:noProof/>
              <w:lang w:eastAsia="pt-BR"/>
            </w:rPr>
            <w:drawing>
              <wp:inline distT="0" distB="0" distL="0" distR="0" wp14:anchorId="631D57E2" wp14:editId="77C16512">
                <wp:extent cx="619125" cy="1009650"/>
                <wp:effectExtent l="0" t="0" r="0" b="0"/>
                <wp:docPr id="1" name="Imagem 11" descr="CM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CM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bottom"/>
        </w:tcPr>
        <w:p w14:paraId="13FDA85E" w14:textId="77777777" w:rsidR="00D16978" w:rsidRPr="001C2A54" w:rsidRDefault="00D16978" w:rsidP="00D16978">
          <w:pPr>
            <w:pStyle w:val="Rodap"/>
            <w:jc w:val="right"/>
            <w:rPr>
              <w:rFonts w:ascii="Times New Roman" w:eastAsia="Batang" w:hAnsi="Times New Roman"/>
              <w:color w:val="595959"/>
              <w:szCs w:val="21"/>
            </w:rPr>
          </w:pPr>
          <w:r w:rsidRPr="001C2A54">
            <w:rPr>
              <w:rFonts w:ascii="Times New Roman" w:eastAsia="Batang" w:hAnsi="Times New Roman"/>
              <w:color w:val="595959"/>
              <w:szCs w:val="21"/>
            </w:rPr>
            <w:t>Câmara Municipal do Natal</w:t>
          </w:r>
        </w:p>
        <w:p w14:paraId="0530DCCB" w14:textId="77777777" w:rsidR="00D16978" w:rsidRPr="003E7431" w:rsidRDefault="00D16978" w:rsidP="00D16978">
          <w:pPr>
            <w:pStyle w:val="Rodap"/>
            <w:jc w:val="right"/>
            <w:rPr>
              <w:rFonts w:ascii="Times New Roman" w:eastAsia="Batang" w:hAnsi="Times New Roman"/>
              <w:b/>
              <w:bCs/>
              <w:color w:val="595959"/>
              <w:szCs w:val="21"/>
            </w:rPr>
          </w:pPr>
          <w:r w:rsidRPr="003E7431">
            <w:rPr>
              <w:rFonts w:ascii="Times New Roman" w:eastAsia="Batang" w:hAnsi="Times New Roman"/>
              <w:b/>
              <w:bCs/>
              <w:color w:val="595959"/>
              <w:szCs w:val="21"/>
            </w:rPr>
            <w:t>Gabinete da Vereadora Ana Paula</w:t>
          </w:r>
        </w:p>
        <w:p w14:paraId="3E930587" w14:textId="77777777" w:rsidR="00D16978" w:rsidRPr="001C2A54" w:rsidRDefault="00D16978" w:rsidP="003E7431">
          <w:pPr>
            <w:pStyle w:val="Rodap"/>
            <w:jc w:val="right"/>
            <w:rPr>
              <w:rFonts w:ascii="Times New Roman" w:eastAsia="Batang" w:hAnsi="Times New Roman"/>
              <w:color w:val="595959"/>
              <w:lang w:val="en-US"/>
            </w:rPr>
          </w:pPr>
          <w:r w:rsidRPr="001C2A54">
            <w:rPr>
              <w:rFonts w:ascii="Times New Roman" w:eastAsia="Batang" w:hAnsi="Times New Roman"/>
              <w:color w:val="595959"/>
              <w:szCs w:val="21"/>
            </w:rPr>
            <w:t>Rua Jundiaí, 546, Tirol</w:t>
          </w:r>
        </w:p>
      </w:tc>
    </w:tr>
  </w:tbl>
  <w:p w14:paraId="463101F0" w14:textId="77777777" w:rsidR="00D16978" w:rsidRDefault="00D169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827B2"/>
    <w:multiLevelType w:val="hybridMultilevel"/>
    <w:tmpl w:val="7B107DD6"/>
    <w:lvl w:ilvl="0" w:tplc="96B06C6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632534"/>
    <w:multiLevelType w:val="multilevel"/>
    <w:tmpl w:val="CCDA4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28"/>
    <w:rsid w:val="000037E9"/>
    <w:rsid w:val="000136CB"/>
    <w:rsid w:val="00035326"/>
    <w:rsid w:val="00037DFD"/>
    <w:rsid w:val="00040505"/>
    <w:rsid w:val="000477E1"/>
    <w:rsid w:val="00051DE0"/>
    <w:rsid w:val="000541B5"/>
    <w:rsid w:val="00057C15"/>
    <w:rsid w:val="000A404C"/>
    <w:rsid w:val="000C3744"/>
    <w:rsid w:val="000F28D2"/>
    <w:rsid w:val="001030EC"/>
    <w:rsid w:val="00115D6D"/>
    <w:rsid w:val="00121A0F"/>
    <w:rsid w:val="00155B07"/>
    <w:rsid w:val="001655E7"/>
    <w:rsid w:val="00165DC7"/>
    <w:rsid w:val="00172828"/>
    <w:rsid w:val="0018132A"/>
    <w:rsid w:val="00185431"/>
    <w:rsid w:val="001A0C07"/>
    <w:rsid w:val="001A1B1C"/>
    <w:rsid w:val="001A50A1"/>
    <w:rsid w:val="001B276A"/>
    <w:rsid w:val="001E33DF"/>
    <w:rsid w:val="002016B9"/>
    <w:rsid w:val="002268B8"/>
    <w:rsid w:val="00233604"/>
    <w:rsid w:val="0023374E"/>
    <w:rsid w:val="00237C52"/>
    <w:rsid w:val="002404A6"/>
    <w:rsid w:val="00243C68"/>
    <w:rsid w:val="00262FBE"/>
    <w:rsid w:val="00263804"/>
    <w:rsid w:val="00264DF2"/>
    <w:rsid w:val="0027499B"/>
    <w:rsid w:val="002807AE"/>
    <w:rsid w:val="002A4D35"/>
    <w:rsid w:val="002B1025"/>
    <w:rsid w:val="002C21CF"/>
    <w:rsid w:val="002C4CE3"/>
    <w:rsid w:val="002D09BF"/>
    <w:rsid w:val="002E7C0D"/>
    <w:rsid w:val="002F006C"/>
    <w:rsid w:val="002F1041"/>
    <w:rsid w:val="002F7451"/>
    <w:rsid w:val="003152BA"/>
    <w:rsid w:val="00315ED6"/>
    <w:rsid w:val="003214FD"/>
    <w:rsid w:val="003470C0"/>
    <w:rsid w:val="00354DF3"/>
    <w:rsid w:val="003747C2"/>
    <w:rsid w:val="00377204"/>
    <w:rsid w:val="003B34CC"/>
    <w:rsid w:val="003C1C76"/>
    <w:rsid w:val="003D4D8B"/>
    <w:rsid w:val="003E08A7"/>
    <w:rsid w:val="003E4EC0"/>
    <w:rsid w:val="003E7431"/>
    <w:rsid w:val="004119F0"/>
    <w:rsid w:val="004123AC"/>
    <w:rsid w:val="0041307C"/>
    <w:rsid w:val="00431FC4"/>
    <w:rsid w:val="004453F7"/>
    <w:rsid w:val="004573DD"/>
    <w:rsid w:val="00463740"/>
    <w:rsid w:val="00475296"/>
    <w:rsid w:val="004876DD"/>
    <w:rsid w:val="00490D67"/>
    <w:rsid w:val="004A4727"/>
    <w:rsid w:val="004B055A"/>
    <w:rsid w:val="004B3021"/>
    <w:rsid w:val="004B3A15"/>
    <w:rsid w:val="004B70C5"/>
    <w:rsid w:val="004D3E62"/>
    <w:rsid w:val="00514179"/>
    <w:rsid w:val="005147FB"/>
    <w:rsid w:val="00520AB4"/>
    <w:rsid w:val="005354C9"/>
    <w:rsid w:val="005369A5"/>
    <w:rsid w:val="0054531D"/>
    <w:rsid w:val="0054751F"/>
    <w:rsid w:val="0055681A"/>
    <w:rsid w:val="0056027A"/>
    <w:rsid w:val="005641FE"/>
    <w:rsid w:val="00566225"/>
    <w:rsid w:val="00584F6E"/>
    <w:rsid w:val="00587808"/>
    <w:rsid w:val="005B01F4"/>
    <w:rsid w:val="005B1055"/>
    <w:rsid w:val="005B4C63"/>
    <w:rsid w:val="005C33E4"/>
    <w:rsid w:val="005C3A9F"/>
    <w:rsid w:val="005C4B11"/>
    <w:rsid w:val="005D59B2"/>
    <w:rsid w:val="00605E29"/>
    <w:rsid w:val="006145FA"/>
    <w:rsid w:val="006413DF"/>
    <w:rsid w:val="006445AA"/>
    <w:rsid w:val="00652572"/>
    <w:rsid w:val="00685C87"/>
    <w:rsid w:val="006A6D89"/>
    <w:rsid w:val="006D118C"/>
    <w:rsid w:val="006D4CDE"/>
    <w:rsid w:val="006F7D67"/>
    <w:rsid w:val="007231A5"/>
    <w:rsid w:val="00741FE1"/>
    <w:rsid w:val="007442BF"/>
    <w:rsid w:val="0075239C"/>
    <w:rsid w:val="007740A2"/>
    <w:rsid w:val="00784851"/>
    <w:rsid w:val="007866E7"/>
    <w:rsid w:val="007870CC"/>
    <w:rsid w:val="007C5193"/>
    <w:rsid w:val="007C5454"/>
    <w:rsid w:val="007D32B5"/>
    <w:rsid w:val="007E155F"/>
    <w:rsid w:val="007E45BD"/>
    <w:rsid w:val="00822C32"/>
    <w:rsid w:val="0082507F"/>
    <w:rsid w:val="00835A31"/>
    <w:rsid w:val="0084351C"/>
    <w:rsid w:val="008543B7"/>
    <w:rsid w:val="008774E9"/>
    <w:rsid w:val="008A472A"/>
    <w:rsid w:val="008B1905"/>
    <w:rsid w:val="008C03AC"/>
    <w:rsid w:val="008C4BC2"/>
    <w:rsid w:val="008C6F1A"/>
    <w:rsid w:val="008C76C4"/>
    <w:rsid w:val="008D39A9"/>
    <w:rsid w:val="008D4217"/>
    <w:rsid w:val="008E0F8B"/>
    <w:rsid w:val="00900D94"/>
    <w:rsid w:val="009013DE"/>
    <w:rsid w:val="00914B48"/>
    <w:rsid w:val="00944D48"/>
    <w:rsid w:val="00946BE7"/>
    <w:rsid w:val="009478F6"/>
    <w:rsid w:val="009479C2"/>
    <w:rsid w:val="00951EDB"/>
    <w:rsid w:val="00955213"/>
    <w:rsid w:val="00957942"/>
    <w:rsid w:val="00964698"/>
    <w:rsid w:val="00972259"/>
    <w:rsid w:val="0098225D"/>
    <w:rsid w:val="009D198C"/>
    <w:rsid w:val="009D35AE"/>
    <w:rsid w:val="009F6039"/>
    <w:rsid w:val="00A07316"/>
    <w:rsid w:val="00A4300E"/>
    <w:rsid w:val="00A5000A"/>
    <w:rsid w:val="00A56382"/>
    <w:rsid w:val="00AD1708"/>
    <w:rsid w:val="00AD2490"/>
    <w:rsid w:val="00AE4061"/>
    <w:rsid w:val="00AE4BB2"/>
    <w:rsid w:val="00B06E41"/>
    <w:rsid w:val="00B15BED"/>
    <w:rsid w:val="00B468E0"/>
    <w:rsid w:val="00B5057F"/>
    <w:rsid w:val="00B5150C"/>
    <w:rsid w:val="00B51ECF"/>
    <w:rsid w:val="00B56FE6"/>
    <w:rsid w:val="00B91CC6"/>
    <w:rsid w:val="00B9629E"/>
    <w:rsid w:val="00B979C9"/>
    <w:rsid w:val="00BB28F1"/>
    <w:rsid w:val="00BC1A5D"/>
    <w:rsid w:val="00BC41AC"/>
    <w:rsid w:val="00BC7056"/>
    <w:rsid w:val="00BC734C"/>
    <w:rsid w:val="00BD0122"/>
    <w:rsid w:val="00BD242F"/>
    <w:rsid w:val="00C04D86"/>
    <w:rsid w:val="00C07952"/>
    <w:rsid w:val="00C2049B"/>
    <w:rsid w:val="00C455AF"/>
    <w:rsid w:val="00C50F07"/>
    <w:rsid w:val="00C57A19"/>
    <w:rsid w:val="00C57D3E"/>
    <w:rsid w:val="00C70A1E"/>
    <w:rsid w:val="00C73220"/>
    <w:rsid w:val="00CA708E"/>
    <w:rsid w:val="00CA76F4"/>
    <w:rsid w:val="00CC02F7"/>
    <w:rsid w:val="00CD61A4"/>
    <w:rsid w:val="00CF01D2"/>
    <w:rsid w:val="00CF12BB"/>
    <w:rsid w:val="00CF1CED"/>
    <w:rsid w:val="00D16978"/>
    <w:rsid w:val="00D231EB"/>
    <w:rsid w:val="00D24062"/>
    <w:rsid w:val="00D354EB"/>
    <w:rsid w:val="00D435D1"/>
    <w:rsid w:val="00D44376"/>
    <w:rsid w:val="00D45159"/>
    <w:rsid w:val="00D71CB1"/>
    <w:rsid w:val="00D73D48"/>
    <w:rsid w:val="00D80A2E"/>
    <w:rsid w:val="00D95E23"/>
    <w:rsid w:val="00DB224B"/>
    <w:rsid w:val="00DC0AD7"/>
    <w:rsid w:val="00DC1EF3"/>
    <w:rsid w:val="00DC5B71"/>
    <w:rsid w:val="00DD5C35"/>
    <w:rsid w:val="00DE3A2A"/>
    <w:rsid w:val="00E13693"/>
    <w:rsid w:val="00E152FD"/>
    <w:rsid w:val="00E222A2"/>
    <w:rsid w:val="00EA0952"/>
    <w:rsid w:val="00EA6B9C"/>
    <w:rsid w:val="00EB4053"/>
    <w:rsid w:val="00EB4B5F"/>
    <w:rsid w:val="00ED1E40"/>
    <w:rsid w:val="00ED3950"/>
    <w:rsid w:val="00EE03F1"/>
    <w:rsid w:val="00F13112"/>
    <w:rsid w:val="00F23FDA"/>
    <w:rsid w:val="00F248C0"/>
    <w:rsid w:val="00F358E4"/>
    <w:rsid w:val="00F410AC"/>
    <w:rsid w:val="00F42449"/>
    <w:rsid w:val="00F47AA7"/>
    <w:rsid w:val="00F54446"/>
    <w:rsid w:val="00F57E7C"/>
    <w:rsid w:val="00F64E33"/>
    <w:rsid w:val="00F653EB"/>
    <w:rsid w:val="00F710F6"/>
    <w:rsid w:val="00F73D3C"/>
    <w:rsid w:val="00F8273B"/>
    <w:rsid w:val="00F878C2"/>
    <w:rsid w:val="00FB3A2D"/>
    <w:rsid w:val="00FC27B7"/>
    <w:rsid w:val="00FD6D25"/>
    <w:rsid w:val="00FE3E81"/>
    <w:rsid w:val="00FE63DC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B2A2"/>
  <w15:chartTrackingRefBased/>
  <w15:docId w15:val="{F74FBA33-D9DF-49B3-8EBB-79470744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9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C4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00D94"/>
    <w:rPr>
      <w:color w:val="0000FF"/>
      <w:u w:val="single"/>
    </w:rPr>
  </w:style>
  <w:style w:type="character" w:styleId="CitaoHTML">
    <w:name w:val="HTML Cite"/>
    <w:uiPriority w:val="99"/>
    <w:semiHidden/>
    <w:unhideWhenUsed/>
    <w:rsid w:val="00EB4053"/>
    <w:rPr>
      <w:i/>
      <w:iCs/>
    </w:rPr>
  </w:style>
  <w:style w:type="character" w:customStyle="1" w:styleId="w8qarf">
    <w:name w:val="w8qarf"/>
    <w:basedOn w:val="Fontepargpadro"/>
    <w:rsid w:val="00237C52"/>
  </w:style>
  <w:style w:type="character" w:customStyle="1" w:styleId="lrzxr">
    <w:name w:val="lrzxr"/>
    <w:basedOn w:val="Fontepargpadro"/>
    <w:rsid w:val="00237C52"/>
  </w:style>
  <w:style w:type="paragraph" w:styleId="Cabealho">
    <w:name w:val="header"/>
    <w:basedOn w:val="Normal"/>
    <w:link w:val="CabealhoChar"/>
    <w:uiPriority w:val="99"/>
    <w:unhideWhenUsed/>
    <w:rsid w:val="00D16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978"/>
  </w:style>
  <w:style w:type="paragraph" w:styleId="Rodap">
    <w:name w:val="footer"/>
    <w:basedOn w:val="Normal"/>
    <w:link w:val="RodapChar"/>
    <w:uiPriority w:val="99"/>
    <w:unhideWhenUsed/>
    <w:rsid w:val="00D16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978"/>
  </w:style>
  <w:style w:type="paragraph" w:styleId="Textodebalo">
    <w:name w:val="Balloon Text"/>
    <w:basedOn w:val="Normal"/>
    <w:link w:val="TextodebaloChar"/>
    <w:uiPriority w:val="99"/>
    <w:semiHidden/>
    <w:unhideWhenUsed/>
    <w:rsid w:val="00D169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169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5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5ED6"/>
    <w:rPr>
      <w:sz w:val="22"/>
      <w:szCs w:val="22"/>
      <w:lang w:eastAsia="en-US"/>
    </w:rPr>
  </w:style>
  <w:style w:type="character" w:customStyle="1" w:styleId="apple-tab-span">
    <w:name w:val="apple-tab-span"/>
    <w:rsid w:val="00652572"/>
  </w:style>
  <w:style w:type="character" w:customStyle="1" w:styleId="Ttulo3Char">
    <w:name w:val="Título 3 Char"/>
    <w:link w:val="Ttulo3"/>
    <w:uiPriority w:val="9"/>
    <w:rsid w:val="00BC41AC"/>
    <w:rPr>
      <w:rFonts w:ascii="Times New Roman" w:eastAsia="Times New Roman" w:hAnsi="Times New Roman"/>
      <w:b/>
      <w:bCs/>
      <w:sz w:val="27"/>
      <w:szCs w:val="27"/>
    </w:rPr>
  </w:style>
  <w:style w:type="character" w:styleId="Forte">
    <w:name w:val="Strong"/>
    <w:uiPriority w:val="22"/>
    <w:qFormat/>
    <w:rsid w:val="00BC4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330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85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0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1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A79A-9488-46D1-BE86-C39CF38C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cp:lastModifiedBy>Nucleo de Qualificação Empreendedorismo Cultural</cp:lastModifiedBy>
  <cp:revision>2</cp:revision>
  <cp:lastPrinted>2023-07-02T23:58:00Z</cp:lastPrinted>
  <dcterms:created xsi:type="dcterms:W3CDTF">2023-12-06T00:59:00Z</dcterms:created>
  <dcterms:modified xsi:type="dcterms:W3CDTF">2023-12-06T00:59:00Z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RIACHUELO\390000425</vt:lpwstr>
  </property>
  <property fmtid="{D5CDD505-2E9C-101B-9397-08002B2CF9AE}" pid="4" name="DLPManualFileClassificationLastModificationDate">
    <vt:lpwstr>1631533924</vt:lpwstr>
  </property>
  <property fmtid="{D5CDD505-2E9C-101B-9397-08002B2CF9AE}" pid="5" name="DLPManualFileClassificationVersion">
    <vt:lpwstr>11.6.300.5</vt:lpwstr>
  </property>
</Properties>
</file>