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F57DD" w14:textId="77777777" w:rsidR="006C6378" w:rsidRPr="0014779D" w:rsidRDefault="006C6378" w:rsidP="006156ED">
      <w:pPr>
        <w:pStyle w:val="SemEspaamento"/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14779D">
        <w:rPr>
          <w:rFonts w:ascii="Calibri Light" w:hAnsi="Calibri Light" w:cs="Calibri Light"/>
          <w:sz w:val="24"/>
          <w:szCs w:val="24"/>
        </w:rPr>
        <w:t>PROJETO DE LEI Nº ________</w:t>
      </w:r>
    </w:p>
    <w:p w14:paraId="7B3A7872" w14:textId="77777777" w:rsidR="00083AF2" w:rsidRPr="0014779D" w:rsidRDefault="006C6378" w:rsidP="006156ED">
      <w:pPr>
        <w:pStyle w:val="SemEspaamento"/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14779D">
        <w:rPr>
          <w:rFonts w:ascii="Calibri Light" w:hAnsi="Calibri Light" w:cs="Calibri Light"/>
          <w:sz w:val="24"/>
          <w:szCs w:val="24"/>
        </w:rPr>
        <w:t>(Do Vereador Hermes Câmara)</w:t>
      </w:r>
    </w:p>
    <w:p w14:paraId="0D2BB257" w14:textId="77777777" w:rsidR="003D067F" w:rsidRPr="0014779D" w:rsidRDefault="003D067F" w:rsidP="006156ED">
      <w:pPr>
        <w:autoSpaceDE w:val="0"/>
        <w:autoSpaceDN w:val="0"/>
        <w:adjustRightInd w:val="0"/>
        <w:spacing w:after="0"/>
        <w:rPr>
          <w:rFonts w:ascii="Calibri Light" w:hAnsi="Calibri Light" w:cs="Calibri Light"/>
          <w:b/>
          <w:sz w:val="24"/>
          <w:szCs w:val="24"/>
        </w:rPr>
      </w:pPr>
    </w:p>
    <w:p w14:paraId="39D62AF2" w14:textId="49560BE5" w:rsidR="00126584" w:rsidRPr="000C2CA8" w:rsidRDefault="00126584" w:rsidP="00126584">
      <w:pPr>
        <w:pStyle w:val="Corpodetexto"/>
        <w:spacing w:line="360" w:lineRule="auto"/>
        <w:ind w:left="2268" w:right="0"/>
        <w:rPr>
          <w:rFonts w:ascii="Calibri Light" w:hAnsi="Calibri Light" w:cs="Calibri Light"/>
          <w:color w:val="000000"/>
          <w:szCs w:val="24"/>
        </w:rPr>
      </w:pPr>
      <w:r w:rsidRPr="000C2CA8">
        <w:rPr>
          <w:rFonts w:ascii="Calibri Light" w:hAnsi="Calibri Light" w:cs="Calibri Light"/>
          <w:b/>
          <w:bCs/>
          <w:color w:val="000000"/>
          <w:szCs w:val="24"/>
        </w:rPr>
        <w:t xml:space="preserve">Ementa: </w:t>
      </w:r>
      <w:r w:rsidR="000C2CA8" w:rsidRPr="000C2CA8">
        <w:rPr>
          <w:rFonts w:ascii="Calibri Light" w:hAnsi="Calibri Light" w:cs="Calibri Light"/>
          <w:bCs/>
        </w:rPr>
        <w:t>DISPÕE SOBRE A CAMPANHA PET NA SOMBRA NO MUNICÍPIO DE NATAL E DÁ OUTRAS PROVIDÊNCIAS.</w:t>
      </w:r>
    </w:p>
    <w:p w14:paraId="10923EA7" w14:textId="77777777" w:rsidR="0016346E" w:rsidRPr="00126584" w:rsidRDefault="0016346E" w:rsidP="00126584">
      <w:pPr>
        <w:tabs>
          <w:tab w:val="center" w:pos="4254"/>
          <w:tab w:val="center" w:pos="6934"/>
        </w:tabs>
        <w:spacing w:after="0" w:line="360" w:lineRule="auto"/>
        <w:jc w:val="both"/>
        <w:rPr>
          <w:rFonts w:ascii="Calibri Light" w:eastAsia="Calibri" w:hAnsi="Calibri Light" w:cs="Calibri Light"/>
          <w:i/>
          <w:sz w:val="24"/>
          <w:szCs w:val="24"/>
        </w:rPr>
      </w:pPr>
    </w:p>
    <w:p w14:paraId="514E76D5" w14:textId="77777777" w:rsidR="0016346E" w:rsidRPr="00126584" w:rsidRDefault="0016346E" w:rsidP="00126584">
      <w:pPr>
        <w:tabs>
          <w:tab w:val="center" w:pos="4254"/>
          <w:tab w:val="center" w:pos="6934"/>
        </w:tabs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539A03D" w14:textId="77777777" w:rsidR="008F3C8A" w:rsidRPr="000C2CA8" w:rsidRDefault="00735923" w:rsidP="000C2CA8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0C2CA8">
        <w:rPr>
          <w:rFonts w:ascii="Calibri Light" w:hAnsi="Calibri Light" w:cs="Calibri Light"/>
          <w:b/>
          <w:sz w:val="24"/>
          <w:szCs w:val="24"/>
        </w:rPr>
        <w:t>O PREFEITO DO MUNICÍPIO DE NATAL,</w:t>
      </w:r>
      <w:r w:rsidRPr="000C2CA8">
        <w:rPr>
          <w:rFonts w:ascii="Calibri Light" w:hAnsi="Calibri Light" w:cs="Calibri Light"/>
          <w:sz w:val="24"/>
          <w:szCs w:val="24"/>
        </w:rPr>
        <w:t xml:space="preserve"> no uso de suas atribuições legais, faço saber que a Câmara Municipal de Natal aprovou e eu sanciono a seguinte Lei:</w:t>
      </w:r>
    </w:p>
    <w:p w14:paraId="5CA090E5" w14:textId="77777777" w:rsidR="000C2CA8" w:rsidRPr="000C2CA8" w:rsidRDefault="000C2CA8" w:rsidP="000C2CA8">
      <w:pPr>
        <w:spacing w:line="360" w:lineRule="auto"/>
        <w:ind w:left="-5" w:right="5"/>
        <w:jc w:val="both"/>
        <w:rPr>
          <w:rFonts w:ascii="Calibri Light" w:hAnsi="Calibri Light" w:cs="Calibri Light"/>
          <w:sz w:val="24"/>
          <w:szCs w:val="24"/>
        </w:rPr>
      </w:pPr>
      <w:r w:rsidRPr="000C2CA8">
        <w:rPr>
          <w:rFonts w:ascii="Calibri Light" w:hAnsi="Calibri Light" w:cs="Calibri Light"/>
          <w:sz w:val="24"/>
          <w:szCs w:val="24"/>
        </w:rPr>
        <w:t xml:space="preserve">Art. 1º. Fica instituída a Campanha Pet na Sombra, com o objetivo de conscientizar a população sobre os riscos do calor intenso para os pets. </w:t>
      </w:r>
    </w:p>
    <w:p w14:paraId="16E37E1B" w14:textId="77777777" w:rsidR="000C2CA8" w:rsidRPr="000C2CA8" w:rsidRDefault="000C2CA8" w:rsidP="000C2CA8">
      <w:pPr>
        <w:spacing w:line="360" w:lineRule="auto"/>
        <w:ind w:left="-5" w:right="5"/>
        <w:jc w:val="both"/>
        <w:rPr>
          <w:rFonts w:ascii="Calibri Light" w:hAnsi="Calibri Light" w:cs="Calibri Light"/>
          <w:sz w:val="24"/>
          <w:szCs w:val="24"/>
        </w:rPr>
      </w:pPr>
      <w:r w:rsidRPr="000C2CA8">
        <w:rPr>
          <w:rFonts w:ascii="Calibri Light" w:hAnsi="Calibri Light" w:cs="Calibri Light"/>
          <w:sz w:val="24"/>
          <w:szCs w:val="24"/>
        </w:rPr>
        <w:t xml:space="preserve">Parágrafo único – Para fins desta lei entende-se por pet o animal doméstico criado e mantido por seres humanos, para companhia, lazer, trabalho e renda, de diversas espécies como cães, gatos, aves, peixes, furões, hamsters, chinchilas, porquinhos-da-índia, tartarugas, lagartos, cobras e abelhas. </w:t>
      </w:r>
    </w:p>
    <w:p w14:paraId="30698E47" w14:textId="6121B54F" w:rsidR="000C2CA8" w:rsidRPr="000C2CA8" w:rsidRDefault="000C2CA8" w:rsidP="000C2CA8">
      <w:pPr>
        <w:spacing w:line="360" w:lineRule="auto"/>
        <w:ind w:left="-5" w:right="5"/>
        <w:jc w:val="both"/>
        <w:rPr>
          <w:rFonts w:ascii="Calibri Light" w:hAnsi="Calibri Light" w:cs="Calibri Light"/>
          <w:sz w:val="24"/>
          <w:szCs w:val="24"/>
        </w:rPr>
      </w:pPr>
      <w:r w:rsidRPr="000C2CA8">
        <w:rPr>
          <w:rFonts w:ascii="Calibri Light" w:hAnsi="Calibri Light" w:cs="Calibri Light"/>
          <w:sz w:val="24"/>
          <w:szCs w:val="24"/>
        </w:rPr>
        <w:t xml:space="preserve">Art. 2º. A campanha poderá ser realizada pela Prefeitura de </w:t>
      </w:r>
      <w:r w:rsidR="00BC5E62">
        <w:rPr>
          <w:rFonts w:ascii="Calibri Light" w:hAnsi="Calibri Light" w:cs="Calibri Light"/>
          <w:sz w:val="24"/>
          <w:szCs w:val="24"/>
        </w:rPr>
        <w:t>Natal</w:t>
      </w:r>
      <w:r w:rsidRPr="000C2CA8">
        <w:rPr>
          <w:rFonts w:ascii="Calibri Light" w:hAnsi="Calibri Light" w:cs="Calibri Light"/>
          <w:sz w:val="24"/>
          <w:szCs w:val="24"/>
        </w:rPr>
        <w:t xml:space="preserve">, por meio de diferentes canais como: </w:t>
      </w:r>
    </w:p>
    <w:p w14:paraId="5C8403AC" w14:textId="77777777" w:rsidR="000C2CA8" w:rsidRPr="000C2CA8" w:rsidRDefault="000C2CA8" w:rsidP="000C2CA8">
      <w:pPr>
        <w:numPr>
          <w:ilvl w:val="0"/>
          <w:numId w:val="3"/>
        </w:numPr>
        <w:spacing w:after="352" w:line="360" w:lineRule="auto"/>
        <w:ind w:right="5" w:hanging="372"/>
        <w:jc w:val="both"/>
        <w:rPr>
          <w:rFonts w:ascii="Calibri Light" w:hAnsi="Calibri Light" w:cs="Calibri Light"/>
          <w:sz w:val="24"/>
          <w:szCs w:val="24"/>
        </w:rPr>
      </w:pPr>
      <w:r w:rsidRPr="000C2CA8">
        <w:rPr>
          <w:rFonts w:ascii="Calibri Light" w:hAnsi="Calibri Light" w:cs="Calibri Light"/>
          <w:sz w:val="24"/>
          <w:szCs w:val="24"/>
        </w:rPr>
        <w:t xml:space="preserve">Publicidade nas mídias sociais; </w:t>
      </w:r>
    </w:p>
    <w:p w14:paraId="4F8DBB12" w14:textId="77777777" w:rsidR="000C2CA8" w:rsidRPr="000C2CA8" w:rsidRDefault="000C2CA8" w:rsidP="000C2CA8">
      <w:pPr>
        <w:numPr>
          <w:ilvl w:val="0"/>
          <w:numId w:val="3"/>
        </w:numPr>
        <w:spacing w:after="355" w:line="360" w:lineRule="auto"/>
        <w:ind w:right="5" w:hanging="372"/>
        <w:jc w:val="both"/>
        <w:rPr>
          <w:rFonts w:ascii="Calibri Light" w:hAnsi="Calibri Light" w:cs="Calibri Light"/>
          <w:sz w:val="24"/>
          <w:szCs w:val="24"/>
        </w:rPr>
      </w:pPr>
      <w:r w:rsidRPr="000C2CA8">
        <w:rPr>
          <w:rFonts w:ascii="Calibri Light" w:hAnsi="Calibri Light" w:cs="Calibri Light"/>
          <w:sz w:val="24"/>
          <w:szCs w:val="24"/>
        </w:rPr>
        <w:t xml:space="preserve">Anúncios em jornais e revistas; </w:t>
      </w:r>
    </w:p>
    <w:p w14:paraId="0B4E765D" w14:textId="77777777" w:rsidR="000C2CA8" w:rsidRPr="000C2CA8" w:rsidRDefault="000C2CA8" w:rsidP="000C2CA8">
      <w:pPr>
        <w:numPr>
          <w:ilvl w:val="0"/>
          <w:numId w:val="3"/>
        </w:numPr>
        <w:spacing w:after="352" w:line="360" w:lineRule="auto"/>
        <w:ind w:right="5" w:hanging="372"/>
        <w:jc w:val="both"/>
        <w:rPr>
          <w:rFonts w:ascii="Calibri Light" w:hAnsi="Calibri Light" w:cs="Calibri Light"/>
          <w:sz w:val="24"/>
          <w:szCs w:val="24"/>
        </w:rPr>
      </w:pPr>
      <w:r w:rsidRPr="000C2CA8">
        <w:rPr>
          <w:rFonts w:ascii="Calibri Light" w:hAnsi="Calibri Light" w:cs="Calibri Light"/>
          <w:sz w:val="24"/>
          <w:szCs w:val="24"/>
        </w:rPr>
        <w:t xml:space="preserve">Campanhas educativas nas escolas; </w:t>
      </w:r>
    </w:p>
    <w:p w14:paraId="5C1F7293" w14:textId="77777777" w:rsidR="000C2CA8" w:rsidRPr="000C2CA8" w:rsidRDefault="000C2CA8" w:rsidP="000C2CA8">
      <w:pPr>
        <w:numPr>
          <w:ilvl w:val="0"/>
          <w:numId w:val="3"/>
        </w:numPr>
        <w:spacing w:after="355" w:line="360" w:lineRule="auto"/>
        <w:ind w:right="5" w:hanging="372"/>
        <w:jc w:val="both"/>
        <w:rPr>
          <w:rFonts w:ascii="Calibri Light" w:hAnsi="Calibri Light" w:cs="Calibri Light"/>
          <w:sz w:val="24"/>
          <w:szCs w:val="24"/>
        </w:rPr>
      </w:pPr>
      <w:r w:rsidRPr="000C2CA8">
        <w:rPr>
          <w:rFonts w:ascii="Calibri Light" w:hAnsi="Calibri Light" w:cs="Calibri Light"/>
          <w:sz w:val="24"/>
          <w:szCs w:val="24"/>
        </w:rPr>
        <w:t xml:space="preserve">Panfletos e folhetos distribuídos em pet shops e clínicas veterinárias. </w:t>
      </w:r>
    </w:p>
    <w:p w14:paraId="3D7B525C" w14:textId="77777777" w:rsidR="000C2CA8" w:rsidRPr="000C2CA8" w:rsidRDefault="000C2CA8" w:rsidP="000C2CA8">
      <w:pPr>
        <w:spacing w:after="355" w:line="360" w:lineRule="auto"/>
        <w:ind w:left="-5" w:right="5"/>
        <w:jc w:val="both"/>
        <w:rPr>
          <w:rFonts w:ascii="Calibri Light" w:hAnsi="Calibri Light" w:cs="Calibri Light"/>
          <w:sz w:val="24"/>
          <w:szCs w:val="24"/>
        </w:rPr>
      </w:pPr>
      <w:r w:rsidRPr="000C2CA8">
        <w:rPr>
          <w:rFonts w:ascii="Calibri Light" w:hAnsi="Calibri Light" w:cs="Calibri Light"/>
          <w:sz w:val="24"/>
          <w:szCs w:val="24"/>
        </w:rPr>
        <w:t xml:space="preserve">Art. 3º. A campanha incluirá informações sobre os riscos do calor intenso para pets, dicas para evitar a hipertermia e os sinais de que o pet está com calor. </w:t>
      </w:r>
    </w:p>
    <w:p w14:paraId="3F136EE9" w14:textId="77777777" w:rsidR="000C2CA8" w:rsidRPr="000C2CA8" w:rsidRDefault="000C2CA8" w:rsidP="000C2CA8">
      <w:pPr>
        <w:spacing w:line="360" w:lineRule="auto"/>
        <w:ind w:left="-5" w:right="5"/>
        <w:jc w:val="both"/>
        <w:rPr>
          <w:rFonts w:ascii="Calibri Light" w:hAnsi="Calibri Light" w:cs="Calibri Light"/>
          <w:sz w:val="24"/>
          <w:szCs w:val="24"/>
        </w:rPr>
      </w:pPr>
      <w:r w:rsidRPr="000C2CA8">
        <w:rPr>
          <w:rFonts w:ascii="Calibri Light" w:hAnsi="Calibri Light" w:cs="Calibri Light"/>
          <w:sz w:val="24"/>
          <w:szCs w:val="24"/>
        </w:rPr>
        <w:t xml:space="preserve">Art. 4º As ações da campanha poderão ser desenvolvidas em parceria com organizações da sociedade civil sem fins lucrativos e instituições de ensino. </w:t>
      </w:r>
    </w:p>
    <w:p w14:paraId="6792B22A" w14:textId="77777777" w:rsidR="000C2CA8" w:rsidRPr="000C2CA8" w:rsidRDefault="000C2CA8" w:rsidP="000C2CA8">
      <w:pPr>
        <w:spacing w:after="382" w:line="360" w:lineRule="auto"/>
        <w:ind w:left="-5" w:right="5"/>
        <w:jc w:val="both"/>
        <w:rPr>
          <w:rFonts w:ascii="Calibri Light" w:hAnsi="Calibri Light" w:cs="Calibri Light"/>
          <w:sz w:val="24"/>
          <w:szCs w:val="24"/>
        </w:rPr>
      </w:pPr>
      <w:r w:rsidRPr="000C2CA8">
        <w:rPr>
          <w:rFonts w:ascii="Calibri Light" w:hAnsi="Calibri Light" w:cs="Calibri Light"/>
          <w:sz w:val="24"/>
          <w:szCs w:val="24"/>
        </w:rPr>
        <w:lastRenderedPageBreak/>
        <w:t xml:space="preserve">Art. 5º Esta Lei entrará em vigor na data de sua publicação. </w:t>
      </w:r>
    </w:p>
    <w:p w14:paraId="2FC3EDC7" w14:textId="77777777" w:rsidR="00126584" w:rsidRPr="000C2CA8" w:rsidRDefault="00735923" w:rsidP="000C2CA8">
      <w:pPr>
        <w:spacing w:after="1662" w:line="360" w:lineRule="auto"/>
        <w:ind w:left="-5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0C2CA8">
        <w:rPr>
          <w:rFonts w:ascii="Calibri Light" w:hAnsi="Calibri Light" w:cs="Calibri Light"/>
          <w:color w:val="000000"/>
          <w:sz w:val="24"/>
          <w:szCs w:val="24"/>
        </w:rPr>
        <w:t xml:space="preserve">Sala das Sessões da Câmara Municipal do Natal, Palácio Padre Miguelinho, em Natal/RN, às comissões competentes, </w:t>
      </w:r>
    </w:p>
    <w:p w14:paraId="3528B238" w14:textId="1EAB6164" w:rsidR="005B4672" w:rsidRPr="000C2CA8" w:rsidRDefault="00735923" w:rsidP="000C2CA8">
      <w:pPr>
        <w:spacing w:after="1662" w:line="360" w:lineRule="auto"/>
        <w:ind w:left="-5"/>
        <w:jc w:val="center"/>
        <w:rPr>
          <w:rFonts w:ascii="Calibri Light" w:hAnsi="Calibri Light" w:cs="Calibri Light"/>
          <w:color w:val="000000"/>
          <w:sz w:val="24"/>
          <w:szCs w:val="24"/>
        </w:rPr>
      </w:pPr>
      <w:r w:rsidRPr="000C2CA8">
        <w:rPr>
          <w:rFonts w:ascii="Calibri Light" w:hAnsi="Calibri Light" w:cs="Calibri Light"/>
          <w:color w:val="000000"/>
          <w:sz w:val="24"/>
          <w:szCs w:val="24"/>
        </w:rPr>
        <w:t xml:space="preserve">em </w:t>
      </w:r>
      <w:r w:rsidRPr="000C2CA8">
        <w:rPr>
          <w:rFonts w:ascii="Calibri Light" w:hAnsi="Calibri Light" w:cs="Calibri Light"/>
          <w:sz w:val="24"/>
          <w:szCs w:val="24"/>
        </w:rPr>
        <w:t xml:space="preserve">_____ de _______________ </w:t>
      </w:r>
      <w:proofErr w:type="spellStart"/>
      <w:r w:rsidRPr="000C2CA8">
        <w:rPr>
          <w:rFonts w:ascii="Calibri Light" w:hAnsi="Calibri Light" w:cs="Calibri Light"/>
          <w:sz w:val="24"/>
          <w:szCs w:val="24"/>
        </w:rPr>
        <w:t>de</w:t>
      </w:r>
      <w:proofErr w:type="spellEnd"/>
      <w:r w:rsidRPr="000C2CA8">
        <w:rPr>
          <w:rFonts w:ascii="Calibri Light" w:hAnsi="Calibri Light" w:cs="Calibri Light"/>
          <w:sz w:val="24"/>
          <w:szCs w:val="24"/>
        </w:rPr>
        <w:t xml:space="preserve"> 202</w:t>
      </w:r>
      <w:r w:rsidR="00A6690C" w:rsidRPr="000C2CA8">
        <w:rPr>
          <w:rFonts w:ascii="Calibri Light" w:hAnsi="Calibri Light" w:cs="Calibri Light"/>
          <w:sz w:val="24"/>
          <w:szCs w:val="24"/>
        </w:rPr>
        <w:t>3.</w:t>
      </w:r>
    </w:p>
    <w:p w14:paraId="7549E6FB" w14:textId="77777777" w:rsidR="00DE0E9D" w:rsidRPr="000C2CA8" w:rsidRDefault="00DE0E9D" w:rsidP="000C2CA8">
      <w:pPr>
        <w:pStyle w:val="SemEspaamento"/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2F2F26D1" w14:textId="77777777" w:rsidR="00735923" w:rsidRPr="000C2CA8" w:rsidRDefault="00735923" w:rsidP="000C2CA8">
      <w:pPr>
        <w:pStyle w:val="SemEspaamento"/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0C2CA8">
        <w:rPr>
          <w:rFonts w:ascii="Calibri Light" w:hAnsi="Calibri Light" w:cs="Calibri Light"/>
          <w:b/>
          <w:sz w:val="24"/>
          <w:szCs w:val="24"/>
        </w:rPr>
        <w:t>Hermes Câmara</w:t>
      </w:r>
    </w:p>
    <w:p w14:paraId="3EF0EEAD" w14:textId="77777777" w:rsidR="00395C30" w:rsidRPr="000C2CA8" w:rsidRDefault="00735923" w:rsidP="000C2CA8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  <w:r w:rsidRPr="000C2CA8">
        <w:rPr>
          <w:rFonts w:ascii="Calibri Light" w:hAnsi="Calibri Light" w:cs="Calibri Light"/>
          <w:sz w:val="24"/>
          <w:szCs w:val="24"/>
        </w:rPr>
        <w:t>Vereador</w:t>
      </w:r>
    </w:p>
    <w:p w14:paraId="3C013904" w14:textId="77777777" w:rsidR="00DE0E9D" w:rsidRPr="000C2CA8" w:rsidRDefault="00DE0E9D" w:rsidP="000C2CA8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5F523F3" w14:textId="77777777" w:rsidR="00DE0E9D" w:rsidRPr="000C2CA8" w:rsidRDefault="00DE0E9D" w:rsidP="000C2CA8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870DE6A" w14:textId="77777777" w:rsidR="00DE0E9D" w:rsidRPr="000C2CA8" w:rsidRDefault="00DE0E9D" w:rsidP="000C2CA8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D11911B" w14:textId="77777777" w:rsidR="00DE0E9D" w:rsidRPr="000C2CA8" w:rsidRDefault="00DE0E9D" w:rsidP="000C2CA8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5F87161" w14:textId="77777777" w:rsidR="00DE0E9D" w:rsidRPr="000C2CA8" w:rsidRDefault="00DE0E9D" w:rsidP="000C2CA8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A68B047" w14:textId="77777777" w:rsidR="000C2CA8" w:rsidRPr="000C2CA8" w:rsidRDefault="000C2CA8" w:rsidP="000C2CA8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59FCE8C" w14:textId="77777777" w:rsidR="000C2CA8" w:rsidRPr="000C2CA8" w:rsidRDefault="000C2CA8" w:rsidP="000C2CA8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672246F" w14:textId="77777777" w:rsidR="000C2CA8" w:rsidRPr="000C2CA8" w:rsidRDefault="000C2CA8" w:rsidP="000C2CA8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CE36ED3" w14:textId="77777777" w:rsidR="000C2CA8" w:rsidRPr="000C2CA8" w:rsidRDefault="000C2CA8" w:rsidP="000C2CA8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461B2EE" w14:textId="77777777" w:rsidR="000C2CA8" w:rsidRPr="000C2CA8" w:rsidRDefault="000C2CA8" w:rsidP="000C2CA8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9646BB7" w14:textId="77777777" w:rsidR="000C2CA8" w:rsidRPr="000C2CA8" w:rsidRDefault="000C2CA8" w:rsidP="000C2CA8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FFE97C2" w14:textId="77777777" w:rsidR="00040C8F" w:rsidRPr="000C2CA8" w:rsidRDefault="00735923" w:rsidP="000C2CA8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0C2CA8">
        <w:rPr>
          <w:rFonts w:ascii="Calibri Light" w:hAnsi="Calibri Light" w:cs="Calibri Light"/>
          <w:b/>
          <w:sz w:val="24"/>
          <w:szCs w:val="24"/>
        </w:rPr>
        <w:lastRenderedPageBreak/>
        <w:t>JUSTIFICATIVA</w:t>
      </w:r>
    </w:p>
    <w:p w14:paraId="5510AED0" w14:textId="77777777" w:rsidR="00D61DF9" w:rsidRPr="000C2CA8" w:rsidRDefault="00D61DF9" w:rsidP="000C2CA8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4E39296F" w14:textId="059A8C4F" w:rsidR="000C2CA8" w:rsidRPr="000C2CA8" w:rsidRDefault="000C2CA8" w:rsidP="000C2CA8">
      <w:pPr>
        <w:spacing w:line="360" w:lineRule="auto"/>
        <w:ind w:left="-5" w:right="5"/>
        <w:jc w:val="both"/>
        <w:rPr>
          <w:rFonts w:ascii="Calibri Light" w:hAnsi="Calibri Light" w:cs="Calibri Light"/>
          <w:sz w:val="24"/>
          <w:szCs w:val="24"/>
        </w:rPr>
      </w:pPr>
      <w:r w:rsidRPr="000C2CA8">
        <w:rPr>
          <w:rFonts w:ascii="Calibri Light" w:hAnsi="Calibri Light" w:cs="Calibri Light"/>
          <w:sz w:val="24"/>
          <w:szCs w:val="24"/>
        </w:rPr>
        <w:t xml:space="preserve"> O calor intenso pode ser prejudicial para os pets, pois eles não possuem glândulas sudoríparas na pele, o por isso eles não conseguem transpirar para regular a temperatura corporal. Sendo assim, eles precisam de outras formas de se resfriar, como ofegar, babar e buscar locais frescos e sombreados. </w:t>
      </w:r>
    </w:p>
    <w:p w14:paraId="01F75D6C" w14:textId="15055877" w:rsidR="000C2CA8" w:rsidRPr="000C2CA8" w:rsidRDefault="000C2CA8" w:rsidP="000C2CA8">
      <w:pPr>
        <w:spacing w:line="360" w:lineRule="auto"/>
        <w:ind w:left="-5" w:right="5"/>
        <w:jc w:val="both"/>
        <w:rPr>
          <w:rFonts w:ascii="Calibri Light" w:hAnsi="Calibri Light" w:cs="Calibri Light"/>
          <w:sz w:val="24"/>
          <w:szCs w:val="24"/>
        </w:rPr>
      </w:pPr>
      <w:r w:rsidRPr="000C2CA8">
        <w:rPr>
          <w:rFonts w:ascii="Calibri Light" w:hAnsi="Calibri Light" w:cs="Calibri Light"/>
          <w:sz w:val="24"/>
          <w:szCs w:val="24"/>
        </w:rPr>
        <w:t xml:space="preserve"> As altas temperaturas podem causar hipertermia nos pets, que pode ser fatal. Os sintomas da hipertermia são: </w:t>
      </w:r>
      <w:proofErr w:type="spellStart"/>
      <w:r w:rsidRPr="000C2CA8">
        <w:rPr>
          <w:rFonts w:ascii="Calibri Light" w:hAnsi="Calibri Light" w:cs="Calibri Light"/>
          <w:sz w:val="24"/>
          <w:szCs w:val="24"/>
        </w:rPr>
        <w:t>ofegação</w:t>
      </w:r>
      <w:proofErr w:type="spellEnd"/>
      <w:r w:rsidRPr="000C2CA8">
        <w:rPr>
          <w:rFonts w:ascii="Calibri Light" w:hAnsi="Calibri Light" w:cs="Calibri Light"/>
          <w:sz w:val="24"/>
          <w:szCs w:val="24"/>
        </w:rPr>
        <w:t xml:space="preserve"> excessiva, </w:t>
      </w:r>
      <w:proofErr w:type="spellStart"/>
      <w:r w:rsidRPr="000C2CA8">
        <w:rPr>
          <w:rFonts w:ascii="Calibri Light" w:hAnsi="Calibri Light" w:cs="Calibri Light"/>
          <w:sz w:val="24"/>
          <w:szCs w:val="24"/>
        </w:rPr>
        <w:t>babação</w:t>
      </w:r>
      <w:proofErr w:type="spellEnd"/>
      <w:r w:rsidRPr="000C2CA8">
        <w:rPr>
          <w:rFonts w:ascii="Calibri Light" w:hAnsi="Calibri Light" w:cs="Calibri Light"/>
          <w:sz w:val="24"/>
          <w:szCs w:val="24"/>
        </w:rPr>
        <w:t xml:space="preserve"> excessiva, respiração ofegante, letargia, vômito, diarreia e confusão mental.  </w:t>
      </w:r>
    </w:p>
    <w:p w14:paraId="09C7A066" w14:textId="091F95B1" w:rsidR="000C2CA8" w:rsidRPr="000C2CA8" w:rsidRDefault="000C2CA8" w:rsidP="000C2CA8">
      <w:pPr>
        <w:spacing w:line="360" w:lineRule="auto"/>
        <w:ind w:left="-5" w:right="5"/>
        <w:jc w:val="both"/>
        <w:rPr>
          <w:rFonts w:ascii="Calibri Light" w:hAnsi="Calibri Light" w:cs="Calibri Light"/>
          <w:sz w:val="24"/>
          <w:szCs w:val="24"/>
        </w:rPr>
      </w:pPr>
      <w:r w:rsidRPr="000C2CA8">
        <w:rPr>
          <w:rFonts w:ascii="Calibri Light" w:hAnsi="Calibri Light" w:cs="Calibri Light"/>
          <w:sz w:val="24"/>
          <w:szCs w:val="24"/>
        </w:rPr>
        <w:t xml:space="preserve"> O crescimento de pets nossa cidade está relacionada a diversos fatores, como a mudança no perfil demográfico da população, a crescente urbanização e o aumento da renda das famílias. Os pets também são importantes no planejamento das políticas públicas voltadas ao bem-estar animal na nossa cidade. </w:t>
      </w:r>
    </w:p>
    <w:p w14:paraId="4A612A52" w14:textId="1BBE4D38" w:rsidR="000C2CA8" w:rsidRPr="000C2CA8" w:rsidRDefault="000C2CA8" w:rsidP="000C2CA8">
      <w:pPr>
        <w:spacing w:line="360" w:lineRule="auto"/>
        <w:ind w:left="-5" w:right="5"/>
        <w:jc w:val="both"/>
        <w:rPr>
          <w:rFonts w:ascii="Calibri Light" w:hAnsi="Calibri Light" w:cs="Calibri Light"/>
          <w:sz w:val="24"/>
          <w:szCs w:val="24"/>
        </w:rPr>
      </w:pPr>
      <w:r w:rsidRPr="000C2CA8">
        <w:rPr>
          <w:rFonts w:ascii="Calibri Light" w:hAnsi="Calibri Light" w:cs="Calibri Light"/>
          <w:sz w:val="24"/>
          <w:szCs w:val="24"/>
        </w:rPr>
        <w:t xml:space="preserve"> Por isso a campanha Pet na Sombra tem o objetivo de sensibilizar a população sobre esse amparo, cuidado e proteção, por meio de ações educativas e de conscientização. </w:t>
      </w:r>
    </w:p>
    <w:p w14:paraId="0CA15E47" w14:textId="4CFEDFE9" w:rsidR="000C2CA8" w:rsidRPr="000C2CA8" w:rsidRDefault="000C2CA8" w:rsidP="000C2CA8">
      <w:pPr>
        <w:spacing w:line="360" w:lineRule="auto"/>
        <w:ind w:left="-5" w:right="5"/>
        <w:jc w:val="both"/>
        <w:rPr>
          <w:rFonts w:ascii="Calibri Light" w:hAnsi="Calibri Light" w:cs="Calibri Light"/>
          <w:sz w:val="24"/>
          <w:szCs w:val="24"/>
        </w:rPr>
      </w:pPr>
      <w:r w:rsidRPr="000C2CA8">
        <w:rPr>
          <w:rFonts w:ascii="Calibri Light" w:hAnsi="Calibri Light" w:cs="Calibri Light"/>
          <w:sz w:val="24"/>
          <w:szCs w:val="24"/>
        </w:rPr>
        <w:t xml:space="preserve"> Acreditamos que essa campanha é importante para proteger os pets e garantir sua saúde e bem-estar.  </w:t>
      </w:r>
    </w:p>
    <w:p w14:paraId="72DDC6D0" w14:textId="77777777" w:rsidR="00DE0E9D" w:rsidRPr="00126584" w:rsidRDefault="00DE0E9D" w:rsidP="00126584">
      <w:pPr>
        <w:spacing w:line="360" w:lineRule="auto"/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p w14:paraId="41210D07" w14:textId="77777777" w:rsidR="00DE0E9D" w:rsidRPr="00126584" w:rsidRDefault="00DE0E9D" w:rsidP="00126584">
      <w:pPr>
        <w:pStyle w:val="SemEspaamento"/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126584">
        <w:rPr>
          <w:rFonts w:ascii="Calibri Light" w:hAnsi="Calibri Light" w:cs="Calibri Light"/>
          <w:b/>
          <w:sz w:val="24"/>
          <w:szCs w:val="24"/>
        </w:rPr>
        <w:t>Hermes Câmara</w:t>
      </w:r>
    </w:p>
    <w:p w14:paraId="2BFD9BF0" w14:textId="77777777" w:rsidR="00DE0E9D" w:rsidRPr="00126584" w:rsidRDefault="00DE0E9D" w:rsidP="00126584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  <w:r w:rsidRPr="00126584">
        <w:rPr>
          <w:rFonts w:ascii="Calibri Light" w:hAnsi="Calibri Light" w:cs="Calibri Light"/>
          <w:sz w:val="24"/>
          <w:szCs w:val="24"/>
        </w:rPr>
        <w:t>Vereador</w:t>
      </w:r>
    </w:p>
    <w:p w14:paraId="3B540A39" w14:textId="77777777" w:rsidR="00DE0E9D" w:rsidRPr="004C19FD" w:rsidRDefault="00DE0E9D" w:rsidP="00126584">
      <w:pPr>
        <w:ind w:firstLine="708"/>
        <w:jc w:val="center"/>
        <w:rPr>
          <w:rFonts w:ascii="Calibri Light" w:hAnsi="Calibri Light" w:cs="Calibri Light"/>
          <w:sz w:val="24"/>
          <w:szCs w:val="24"/>
        </w:rPr>
      </w:pPr>
    </w:p>
    <w:sectPr w:rsidR="00DE0E9D" w:rsidRPr="004C19FD" w:rsidSect="006779B2">
      <w:headerReference w:type="default" r:id="rId7"/>
      <w:pgSz w:w="11906" w:h="16838"/>
      <w:pgMar w:top="1417" w:right="1274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C0E2D" w14:textId="77777777" w:rsidR="006779B2" w:rsidRDefault="006779B2" w:rsidP="006C6378">
      <w:pPr>
        <w:spacing w:after="0" w:line="240" w:lineRule="auto"/>
      </w:pPr>
      <w:r>
        <w:separator/>
      </w:r>
    </w:p>
  </w:endnote>
  <w:endnote w:type="continuationSeparator" w:id="0">
    <w:p w14:paraId="0DC8595B" w14:textId="77777777" w:rsidR="006779B2" w:rsidRDefault="006779B2" w:rsidP="006C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Lohit Devanagar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CB3EE" w14:textId="77777777" w:rsidR="006779B2" w:rsidRDefault="006779B2" w:rsidP="006C6378">
      <w:pPr>
        <w:spacing w:after="0" w:line="240" w:lineRule="auto"/>
      </w:pPr>
      <w:r>
        <w:separator/>
      </w:r>
    </w:p>
  </w:footnote>
  <w:footnote w:type="continuationSeparator" w:id="0">
    <w:p w14:paraId="35EF2CAE" w14:textId="77777777" w:rsidR="006779B2" w:rsidRDefault="006779B2" w:rsidP="006C6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4E5ED" w14:textId="77777777" w:rsidR="006C6378" w:rsidRDefault="006C6378" w:rsidP="006C6378">
    <w:pPr>
      <w:pStyle w:val="Cabealho"/>
      <w:tabs>
        <w:tab w:val="clear" w:pos="8504"/>
        <w:tab w:val="right" w:pos="9072"/>
      </w:tabs>
      <w:ind w:left="-709"/>
      <w:jc w:val="center"/>
      <w:rPr>
        <w:sz w:val="48"/>
        <w:szCs w:val="48"/>
      </w:rPr>
    </w:pPr>
    <w:r>
      <w:rPr>
        <w:noProof/>
        <w:sz w:val="48"/>
        <w:szCs w:val="48"/>
        <w:lang w:eastAsia="pt-BR"/>
      </w:rPr>
      <w:drawing>
        <wp:anchor distT="0" distB="0" distL="114300" distR="114300" simplePos="0" relativeHeight="251662336" behindDoc="1" locked="0" layoutInCell="1" allowOverlap="1" wp14:anchorId="6D2CC2C4" wp14:editId="6938DD4D">
          <wp:simplePos x="0" y="0"/>
          <wp:positionH relativeFrom="column">
            <wp:posOffset>4398645</wp:posOffset>
          </wp:positionH>
          <wp:positionV relativeFrom="paragraph">
            <wp:posOffset>-480060</wp:posOffset>
          </wp:positionV>
          <wp:extent cx="1668780" cy="1668780"/>
          <wp:effectExtent l="0" t="0" r="0" b="0"/>
          <wp:wrapNone/>
          <wp:docPr id="42" name="Imagem 42" descr="C:\Users\Thiago\Downloads\LOGO-HERMES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iago\Downloads\LOGO-HERMES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668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48"/>
        <w:szCs w:val="48"/>
        <w:lang w:eastAsia="pt-BR"/>
      </w:rPr>
      <w:drawing>
        <wp:anchor distT="0" distB="0" distL="114300" distR="114300" simplePos="0" relativeHeight="251661312" behindDoc="0" locked="0" layoutInCell="1" allowOverlap="1" wp14:anchorId="458EB5CE" wp14:editId="0EE169B8">
          <wp:simplePos x="0" y="0"/>
          <wp:positionH relativeFrom="column">
            <wp:posOffset>-401955</wp:posOffset>
          </wp:positionH>
          <wp:positionV relativeFrom="paragraph">
            <wp:posOffset>-25400</wp:posOffset>
          </wp:positionV>
          <wp:extent cx="1150620" cy="784860"/>
          <wp:effectExtent l="0" t="0" r="0" b="0"/>
          <wp:wrapNone/>
          <wp:docPr id="43" name="Imagem 43" descr="logo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40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11F8B">
      <w:rPr>
        <w:sz w:val="48"/>
        <w:szCs w:val="48"/>
      </w:rPr>
      <w:t>Câmara Municipal de Natal</w:t>
    </w:r>
  </w:p>
  <w:p w14:paraId="0E05710B" w14:textId="77777777" w:rsidR="006C6378" w:rsidRPr="00F11F8B" w:rsidRDefault="006C6378" w:rsidP="006C6378">
    <w:pPr>
      <w:pStyle w:val="Cabealho"/>
      <w:ind w:left="-709"/>
      <w:jc w:val="center"/>
      <w:rPr>
        <w:sz w:val="32"/>
        <w:szCs w:val="32"/>
      </w:rPr>
    </w:pPr>
    <w:r w:rsidRPr="00F11F8B">
      <w:rPr>
        <w:sz w:val="32"/>
        <w:szCs w:val="32"/>
      </w:rPr>
      <w:t>Palácio Frei Miguelinho</w:t>
    </w:r>
  </w:p>
  <w:p w14:paraId="01CE7278" w14:textId="77777777" w:rsidR="006C6378" w:rsidRDefault="006C6378" w:rsidP="006C6378">
    <w:pPr>
      <w:pStyle w:val="Cabealho"/>
      <w:ind w:left="-709"/>
      <w:jc w:val="center"/>
      <w:rPr>
        <w:sz w:val="32"/>
        <w:szCs w:val="32"/>
      </w:rPr>
    </w:pPr>
    <w:r w:rsidRPr="00F11F8B">
      <w:rPr>
        <w:sz w:val="32"/>
        <w:szCs w:val="32"/>
      </w:rPr>
      <w:t>Gabinete d</w:t>
    </w:r>
    <w:r>
      <w:rPr>
        <w:sz w:val="32"/>
        <w:szCs w:val="32"/>
      </w:rPr>
      <w:t>o</w:t>
    </w:r>
    <w:r w:rsidRPr="00F11F8B">
      <w:rPr>
        <w:sz w:val="32"/>
        <w:szCs w:val="32"/>
      </w:rPr>
      <w:t xml:space="preserve"> Vereador </w:t>
    </w:r>
    <w:r>
      <w:rPr>
        <w:sz w:val="32"/>
        <w:szCs w:val="32"/>
      </w:rPr>
      <w:t>Hermes Câmara</w:t>
    </w:r>
  </w:p>
  <w:p w14:paraId="680A03F0" w14:textId="09F4AFC6" w:rsidR="006C6378" w:rsidRPr="00F11F8B" w:rsidRDefault="00681675" w:rsidP="006C6378">
    <w:pPr>
      <w:pStyle w:val="Cabealho"/>
      <w:ind w:left="-709"/>
      <w:jc w:val="center"/>
      <w:rPr>
        <w:sz w:val="32"/>
        <w:szCs w:val="32"/>
      </w:rPr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78A16F10" wp14:editId="1AFD7EC3">
              <wp:simplePos x="0" y="0"/>
              <wp:positionH relativeFrom="column">
                <wp:posOffset>-845820</wp:posOffset>
              </wp:positionH>
              <wp:positionV relativeFrom="paragraph">
                <wp:posOffset>219074</wp:posOffset>
              </wp:positionV>
              <wp:extent cx="7110095" cy="0"/>
              <wp:effectExtent l="57150" t="38100" r="33655" b="76200"/>
              <wp:wrapNone/>
              <wp:docPr id="5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1009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4A3283" id="Conector re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66.6pt,17.25pt" to="4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" strokecolor="windowText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6345FDAE" w14:textId="77777777" w:rsidR="006C6378" w:rsidRDefault="006C63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96637"/>
    <w:multiLevelType w:val="hybridMultilevel"/>
    <w:tmpl w:val="0FCED6AE"/>
    <w:lvl w:ilvl="0" w:tplc="5B006F2C">
      <w:start w:val="1"/>
      <w:numFmt w:val="upperRoman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023D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708A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58A0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B2B9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6CEE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B055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A860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C6BB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3A1A68"/>
    <w:multiLevelType w:val="hybridMultilevel"/>
    <w:tmpl w:val="4B8CA60E"/>
    <w:lvl w:ilvl="0" w:tplc="DE14212E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675136"/>
    <w:multiLevelType w:val="hybridMultilevel"/>
    <w:tmpl w:val="58147E24"/>
    <w:lvl w:ilvl="0" w:tplc="487AC210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39863432">
    <w:abstractNumId w:val="2"/>
  </w:num>
  <w:num w:numId="2" w16cid:durableId="1210530851">
    <w:abstractNumId w:val="1"/>
  </w:num>
  <w:num w:numId="3" w16cid:durableId="68073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78"/>
    <w:rsid w:val="00030EA9"/>
    <w:rsid w:val="000379E0"/>
    <w:rsid w:val="00040C8F"/>
    <w:rsid w:val="00047748"/>
    <w:rsid w:val="00056A9D"/>
    <w:rsid w:val="000826E6"/>
    <w:rsid w:val="00083AF2"/>
    <w:rsid w:val="000C2CA8"/>
    <w:rsid w:val="000F1F3A"/>
    <w:rsid w:val="001124EA"/>
    <w:rsid w:val="00126584"/>
    <w:rsid w:val="00142EF8"/>
    <w:rsid w:val="0014779D"/>
    <w:rsid w:val="0016346E"/>
    <w:rsid w:val="001E197F"/>
    <w:rsid w:val="001F1472"/>
    <w:rsid w:val="002078D3"/>
    <w:rsid w:val="00207AEE"/>
    <w:rsid w:val="002503C1"/>
    <w:rsid w:val="002868F6"/>
    <w:rsid w:val="002B1500"/>
    <w:rsid w:val="002D3814"/>
    <w:rsid w:val="00333ED9"/>
    <w:rsid w:val="00344DF9"/>
    <w:rsid w:val="00377DB6"/>
    <w:rsid w:val="00395C30"/>
    <w:rsid w:val="003A2622"/>
    <w:rsid w:val="003D067F"/>
    <w:rsid w:val="003F0656"/>
    <w:rsid w:val="00415B5E"/>
    <w:rsid w:val="00415BEE"/>
    <w:rsid w:val="00462B58"/>
    <w:rsid w:val="004A3909"/>
    <w:rsid w:val="004A4C1C"/>
    <w:rsid w:val="004C19FD"/>
    <w:rsid w:val="004D6F66"/>
    <w:rsid w:val="004E6481"/>
    <w:rsid w:val="00504F03"/>
    <w:rsid w:val="00505306"/>
    <w:rsid w:val="00540433"/>
    <w:rsid w:val="005719BE"/>
    <w:rsid w:val="00591760"/>
    <w:rsid w:val="0059450C"/>
    <w:rsid w:val="005B4672"/>
    <w:rsid w:val="005F47F0"/>
    <w:rsid w:val="006042F0"/>
    <w:rsid w:val="006156ED"/>
    <w:rsid w:val="00637912"/>
    <w:rsid w:val="00640392"/>
    <w:rsid w:val="00656B73"/>
    <w:rsid w:val="006779B2"/>
    <w:rsid w:val="00681675"/>
    <w:rsid w:val="006B1BEC"/>
    <w:rsid w:val="006C6378"/>
    <w:rsid w:val="00735923"/>
    <w:rsid w:val="0073653C"/>
    <w:rsid w:val="00740841"/>
    <w:rsid w:val="00761EC0"/>
    <w:rsid w:val="00777C9A"/>
    <w:rsid w:val="007A3235"/>
    <w:rsid w:val="007C41D1"/>
    <w:rsid w:val="007C7259"/>
    <w:rsid w:val="007E4E39"/>
    <w:rsid w:val="00810ADA"/>
    <w:rsid w:val="00884021"/>
    <w:rsid w:val="00891A5A"/>
    <w:rsid w:val="00897CBB"/>
    <w:rsid w:val="008A0271"/>
    <w:rsid w:val="008D6B1A"/>
    <w:rsid w:val="008F3C8A"/>
    <w:rsid w:val="0092404A"/>
    <w:rsid w:val="00937FD8"/>
    <w:rsid w:val="00953CB4"/>
    <w:rsid w:val="00955EE2"/>
    <w:rsid w:val="00994E95"/>
    <w:rsid w:val="009959A0"/>
    <w:rsid w:val="009D5563"/>
    <w:rsid w:val="009E5FC8"/>
    <w:rsid w:val="00A039CC"/>
    <w:rsid w:val="00A357C9"/>
    <w:rsid w:val="00A43C6C"/>
    <w:rsid w:val="00A52D20"/>
    <w:rsid w:val="00A6690C"/>
    <w:rsid w:val="00A75A0C"/>
    <w:rsid w:val="00A85C2A"/>
    <w:rsid w:val="00AC76C6"/>
    <w:rsid w:val="00B86AC4"/>
    <w:rsid w:val="00BA3603"/>
    <w:rsid w:val="00BA4647"/>
    <w:rsid w:val="00BB25EE"/>
    <w:rsid w:val="00BC5E62"/>
    <w:rsid w:val="00BD20B5"/>
    <w:rsid w:val="00BF7FA4"/>
    <w:rsid w:val="00C00FD1"/>
    <w:rsid w:val="00C21D39"/>
    <w:rsid w:val="00C231D9"/>
    <w:rsid w:val="00C412FF"/>
    <w:rsid w:val="00C66B95"/>
    <w:rsid w:val="00C81082"/>
    <w:rsid w:val="00CC6D72"/>
    <w:rsid w:val="00D23AA9"/>
    <w:rsid w:val="00D524D3"/>
    <w:rsid w:val="00D56868"/>
    <w:rsid w:val="00D61DF9"/>
    <w:rsid w:val="00D67572"/>
    <w:rsid w:val="00D7261D"/>
    <w:rsid w:val="00D83970"/>
    <w:rsid w:val="00D97BCF"/>
    <w:rsid w:val="00DC74F0"/>
    <w:rsid w:val="00DE0E9D"/>
    <w:rsid w:val="00E25E00"/>
    <w:rsid w:val="00E96D4F"/>
    <w:rsid w:val="00EF5960"/>
    <w:rsid w:val="00F17AA9"/>
    <w:rsid w:val="00F278BD"/>
    <w:rsid w:val="00F37F02"/>
    <w:rsid w:val="00FB01D4"/>
    <w:rsid w:val="00FF3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C08CA"/>
  <w15:docId w15:val="{2C76EBB2-72D8-49BC-9025-EA895F0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9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C6378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6C6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6378"/>
  </w:style>
  <w:style w:type="paragraph" w:styleId="Rodap">
    <w:name w:val="footer"/>
    <w:basedOn w:val="Normal"/>
    <w:link w:val="RodapChar"/>
    <w:uiPriority w:val="99"/>
    <w:semiHidden/>
    <w:unhideWhenUsed/>
    <w:rsid w:val="006C6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C6378"/>
  </w:style>
  <w:style w:type="paragraph" w:styleId="Textodebalo">
    <w:name w:val="Balloon Text"/>
    <w:basedOn w:val="Normal"/>
    <w:link w:val="TextodebaloChar"/>
    <w:uiPriority w:val="99"/>
    <w:semiHidden/>
    <w:unhideWhenUsed/>
    <w:rsid w:val="006C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37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142EF8"/>
    <w:rPr>
      <w:b/>
      <w:bCs/>
    </w:rPr>
  </w:style>
  <w:style w:type="paragraph" w:customStyle="1" w:styleId="Standard">
    <w:name w:val="Standard"/>
    <w:rsid w:val="002868F6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</w:style>
  <w:style w:type="paragraph" w:customStyle="1" w:styleId="Default">
    <w:name w:val="Default"/>
    <w:rsid w:val="00083A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6757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semiHidden/>
    <w:unhideWhenUsed/>
    <w:rsid w:val="008A0271"/>
    <w:pPr>
      <w:widowControl w:val="0"/>
      <w:suppressLineNumbers/>
      <w:suppressAutoHyphens/>
      <w:spacing w:after="0" w:line="240" w:lineRule="auto"/>
      <w:ind w:left="339" w:hanging="339"/>
    </w:pPr>
    <w:rPr>
      <w:rFonts w:ascii="Times New Roman" w:eastAsia="SimSun" w:hAnsi="Times New Roman" w:cs="Times New Roman"/>
      <w:kern w:val="2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A0271"/>
    <w:rPr>
      <w:rFonts w:ascii="Times New Roman" w:eastAsia="SimSun" w:hAnsi="Times New Roman" w:cs="Times New Roman"/>
      <w:kern w:val="2"/>
      <w:sz w:val="20"/>
      <w:szCs w:val="20"/>
      <w:lang w:eastAsia="zh-CN"/>
    </w:rPr>
  </w:style>
  <w:style w:type="character" w:styleId="Refdenotaderodap">
    <w:name w:val="footnote reference"/>
    <w:semiHidden/>
    <w:unhideWhenUsed/>
    <w:rsid w:val="008A0271"/>
    <w:rPr>
      <w:vertAlign w:val="superscript"/>
    </w:rPr>
  </w:style>
  <w:style w:type="paragraph" w:styleId="Corpodetexto">
    <w:name w:val="Body Text"/>
    <w:basedOn w:val="Normal"/>
    <w:link w:val="CorpodetextoChar"/>
    <w:rsid w:val="00126584"/>
    <w:pPr>
      <w:suppressAutoHyphens/>
      <w:spacing w:after="0" w:line="240" w:lineRule="auto"/>
      <w:ind w:right="-516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126584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Dilermando Filho</cp:lastModifiedBy>
  <cp:revision>4</cp:revision>
  <cp:lastPrinted>2021-05-11T01:13:00Z</cp:lastPrinted>
  <dcterms:created xsi:type="dcterms:W3CDTF">2024-01-31T13:22:00Z</dcterms:created>
  <dcterms:modified xsi:type="dcterms:W3CDTF">2024-01-31T13:51:00Z</dcterms:modified>
</cp:coreProperties>
</file>