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D45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08600D96" w14:textId="1886C626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41BB63F" w14:textId="77777777" w:rsidR="00746795" w:rsidRPr="00354985" w:rsidRDefault="00746795" w:rsidP="006E3A6A">
      <w:pPr>
        <w:rPr>
          <w:rFonts w:ascii="Garamond" w:hAnsi="Garamond"/>
          <w:b/>
          <w:bCs/>
        </w:rPr>
      </w:pPr>
    </w:p>
    <w:p w14:paraId="05F4E221" w14:textId="738F5788" w:rsidR="00A0029F" w:rsidRPr="00A0029F" w:rsidRDefault="000D36E0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403E0" w:rsidRPr="004403E0">
        <w:rPr>
          <w:rFonts w:ascii="Times New Roman" w:hAnsi="Times New Roman"/>
          <w:b/>
          <w:bCs/>
          <w:iCs/>
          <w:szCs w:val="24"/>
        </w:rPr>
        <w:t>Dispõe sobre a criação do “Programa de Enfrentamento à Crise e Emergência Climática”, nas escolas da rede pública municipal de ensino, e dá providências correlatas.</w:t>
      </w:r>
      <w:r w:rsidR="00A0029F">
        <w:rPr>
          <w:rFonts w:ascii="Times New Roman" w:hAnsi="Times New Roman"/>
          <w:b/>
          <w:bCs/>
          <w:iCs/>
          <w:szCs w:val="24"/>
        </w:rPr>
        <w:t>”</w:t>
      </w:r>
      <w:r w:rsidR="00A0029F" w:rsidRPr="00A0029F">
        <w:rPr>
          <w:rFonts w:ascii="Times New Roman" w:hAnsi="Times New Roman"/>
          <w:b/>
          <w:bCs/>
          <w:iCs/>
          <w:szCs w:val="24"/>
        </w:rPr>
        <w:t xml:space="preserve"> </w:t>
      </w:r>
    </w:p>
    <w:p w14:paraId="346FBD87" w14:textId="77777777" w:rsidR="00746795" w:rsidRPr="00354985" w:rsidRDefault="00746795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2164C9FC" w14:textId="5E05FF64" w:rsidR="00854463" w:rsidRDefault="00854463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1º </w:t>
      </w:r>
      <w:r w:rsidR="004403E0" w:rsidRPr="004403E0">
        <w:rPr>
          <w:rFonts w:ascii="Times New Roman" w:hAnsi="Times New Roman" w:cs="Times New Roman"/>
          <w:sz w:val="24"/>
          <w:szCs w:val="24"/>
        </w:rPr>
        <w:t>Fica instituído o “Programa de Enfrentamento à Crise e Emergência Climática”, aplicável às escolas da rede pública municipal de ensino, como medida de adequação das unidades escolares à realidade climática.</w:t>
      </w:r>
    </w:p>
    <w:p w14:paraId="196D49D8" w14:textId="77777777" w:rsidR="004403E0" w:rsidRPr="00854463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2A587CA" w14:textId="68D73CF8" w:rsidR="00854463" w:rsidRDefault="00854463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2º </w:t>
      </w:r>
      <w:r w:rsidR="004403E0" w:rsidRPr="004403E0">
        <w:rPr>
          <w:rFonts w:ascii="Times New Roman" w:hAnsi="Times New Roman" w:cs="Times New Roman"/>
          <w:sz w:val="24"/>
          <w:szCs w:val="24"/>
        </w:rPr>
        <w:t>São diretrizes do “Programa de Enfrentamento à Crise e Emergência Climática” nas escolas da rede de ensino:</w:t>
      </w:r>
    </w:p>
    <w:p w14:paraId="7318C774" w14:textId="77777777" w:rsidR="004403E0" w:rsidRPr="004403E0" w:rsidRDefault="004403E0" w:rsidP="004403E0">
      <w:pPr>
        <w:pStyle w:val="Corpo"/>
        <w:spacing w:before="0"/>
        <w:ind w:left="-709" w:firstLine="0"/>
        <w:rPr>
          <w:rFonts w:ascii="Times New Roman" w:hAnsi="Times New Roman"/>
        </w:rPr>
      </w:pPr>
      <w:r w:rsidRPr="004403E0">
        <w:rPr>
          <w:rFonts w:ascii="Times New Roman" w:hAnsi="Times New Roman"/>
        </w:rPr>
        <w:t xml:space="preserve">I - </w:t>
      </w:r>
      <w:proofErr w:type="gramStart"/>
      <w:r w:rsidRPr="004403E0">
        <w:rPr>
          <w:rFonts w:ascii="Times New Roman" w:hAnsi="Times New Roman"/>
        </w:rPr>
        <w:t>revisão</w:t>
      </w:r>
      <w:proofErr w:type="gramEnd"/>
      <w:r w:rsidRPr="004403E0">
        <w:rPr>
          <w:rFonts w:ascii="Times New Roman" w:hAnsi="Times New Roman"/>
        </w:rPr>
        <w:t xml:space="preserve"> da estrutura de climatização e isolamento térmico das escolas públicas municipais, com a instalação de aparelhos de climatização e de ar-condicionado nas salas de aula e espaços de convivência coletiva pedagógica e administrativa; </w:t>
      </w:r>
    </w:p>
    <w:p w14:paraId="18A8B07E" w14:textId="77777777" w:rsidR="004403E0" w:rsidRPr="004403E0" w:rsidRDefault="004403E0" w:rsidP="004403E0">
      <w:pPr>
        <w:pStyle w:val="Corpo"/>
        <w:spacing w:before="0"/>
        <w:ind w:left="-709" w:firstLine="0"/>
        <w:rPr>
          <w:rFonts w:ascii="Times New Roman" w:hAnsi="Times New Roman"/>
        </w:rPr>
      </w:pPr>
      <w:r w:rsidRPr="004403E0">
        <w:rPr>
          <w:rFonts w:ascii="Times New Roman" w:hAnsi="Times New Roman"/>
        </w:rPr>
        <w:t xml:space="preserve">II - </w:t>
      </w:r>
      <w:proofErr w:type="gramStart"/>
      <w:r w:rsidRPr="004403E0">
        <w:rPr>
          <w:rFonts w:ascii="Times New Roman" w:hAnsi="Times New Roman"/>
        </w:rPr>
        <w:t>adequação</w:t>
      </w:r>
      <w:proofErr w:type="gramEnd"/>
      <w:r w:rsidRPr="004403E0">
        <w:rPr>
          <w:rFonts w:ascii="Times New Roman" w:hAnsi="Times New Roman"/>
        </w:rPr>
        <w:t xml:space="preserve"> e reorganização física e arquitetônica dos prédios das escolas, como medida de assegurar a implementação de técnicas de arejamento e ventilação adequadas ao local, respeitando-se as especificidades das unidades e as particularidades em se tratando de pessoas com deficiência, como exemplo; </w:t>
      </w:r>
    </w:p>
    <w:p w14:paraId="1A879549" w14:textId="77777777" w:rsidR="004403E0" w:rsidRPr="004403E0" w:rsidRDefault="004403E0" w:rsidP="004403E0">
      <w:pPr>
        <w:pStyle w:val="Corpo"/>
        <w:spacing w:before="0"/>
        <w:ind w:left="-709" w:firstLine="0"/>
        <w:rPr>
          <w:rFonts w:ascii="Times New Roman" w:hAnsi="Times New Roman"/>
        </w:rPr>
      </w:pPr>
      <w:r w:rsidRPr="004403E0">
        <w:rPr>
          <w:rFonts w:ascii="Times New Roman" w:hAnsi="Times New Roman"/>
        </w:rPr>
        <w:t xml:space="preserve">III - promoção de medidas de arborização nas áreas da unidade escolar, como medida de assegurar sombreamento, escoamento adequado de águas pluviais e redução de bolsões de calor; </w:t>
      </w:r>
    </w:p>
    <w:p w14:paraId="5E76DE3F" w14:textId="77777777" w:rsidR="004403E0" w:rsidRPr="004403E0" w:rsidRDefault="004403E0" w:rsidP="004403E0">
      <w:pPr>
        <w:pStyle w:val="Corpo"/>
        <w:spacing w:before="0"/>
        <w:ind w:left="-709" w:firstLine="0"/>
        <w:rPr>
          <w:rFonts w:ascii="Times New Roman" w:hAnsi="Times New Roman"/>
        </w:rPr>
      </w:pPr>
      <w:r w:rsidRPr="004403E0">
        <w:rPr>
          <w:rFonts w:ascii="Times New Roman" w:hAnsi="Times New Roman"/>
        </w:rPr>
        <w:t xml:space="preserve">IV - </w:t>
      </w:r>
      <w:proofErr w:type="spellStart"/>
      <w:proofErr w:type="gramStart"/>
      <w:r w:rsidRPr="004403E0">
        <w:rPr>
          <w:rFonts w:ascii="Times New Roman" w:hAnsi="Times New Roman"/>
        </w:rPr>
        <w:t>reestuturação</w:t>
      </w:r>
      <w:proofErr w:type="spellEnd"/>
      <w:proofErr w:type="gramEnd"/>
      <w:r w:rsidRPr="004403E0">
        <w:rPr>
          <w:rFonts w:ascii="Times New Roman" w:hAnsi="Times New Roman"/>
        </w:rPr>
        <w:t xml:space="preserve"> da capacidade de alunos por sala de aula, com restrição ao limite máximo de 25 (vinte e cinco) estudantes por classe; </w:t>
      </w:r>
    </w:p>
    <w:p w14:paraId="1138F0BB" w14:textId="77777777" w:rsidR="004403E0" w:rsidRPr="004403E0" w:rsidRDefault="004403E0" w:rsidP="004403E0">
      <w:pPr>
        <w:pStyle w:val="Corpo"/>
        <w:spacing w:before="0"/>
        <w:ind w:left="-709" w:firstLine="0"/>
        <w:rPr>
          <w:rFonts w:ascii="Times New Roman" w:hAnsi="Times New Roman"/>
        </w:rPr>
      </w:pPr>
      <w:r w:rsidRPr="004403E0">
        <w:rPr>
          <w:rFonts w:ascii="Times New Roman" w:hAnsi="Times New Roman"/>
        </w:rPr>
        <w:t xml:space="preserve">V - </w:t>
      </w:r>
      <w:proofErr w:type="gramStart"/>
      <w:r w:rsidRPr="004403E0">
        <w:rPr>
          <w:rFonts w:ascii="Times New Roman" w:hAnsi="Times New Roman"/>
        </w:rPr>
        <w:t>inclusão</w:t>
      </w:r>
      <w:proofErr w:type="gramEnd"/>
      <w:r w:rsidRPr="004403E0">
        <w:rPr>
          <w:rFonts w:ascii="Times New Roman" w:hAnsi="Times New Roman"/>
        </w:rPr>
        <w:t xml:space="preserve"> do tema ambiental, com foco no enfrentamento à crise climática, no projeto pedagógico das unidades escolares e nas ações pedagógicas e administrativas promovidas pela Secretaria Municipal de Educação. </w:t>
      </w:r>
    </w:p>
    <w:p w14:paraId="678D592C" w14:textId="77777777" w:rsidR="004403E0" w:rsidRPr="00854463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9F38095" w14:textId="77777777" w:rsidR="004403E0" w:rsidRDefault="00854463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3º </w:t>
      </w:r>
      <w:r w:rsidR="004403E0" w:rsidRPr="004403E0">
        <w:rPr>
          <w:rFonts w:ascii="Times New Roman" w:hAnsi="Times New Roman" w:cs="Times New Roman"/>
          <w:sz w:val="24"/>
          <w:szCs w:val="24"/>
        </w:rPr>
        <w:t xml:space="preserve">O Poder Executivo regulamentará esta lei no prazo de 60 (sessenta) dias, contados a partir da data de sua publicação. </w:t>
      </w:r>
    </w:p>
    <w:p w14:paraId="38B52E0B" w14:textId="77777777" w:rsidR="004403E0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DFC4C6C" w14:textId="483F37C6" w:rsidR="00854463" w:rsidRDefault="00854463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4º </w:t>
      </w:r>
      <w:r w:rsidR="004403E0" w:rsidRPr="004403E0">
        <w:rPr>
          <w:rFonts w:ascii="Times New Roman" w:hAnsi="Times New Roman" w:cs="Times New Roman"/>
          <w:sz w:val="24"/>
          <w:szCs w:val="24"/>
        </w:rPr>
        <w:t>As despesas decorrentes da execução desta lei correrão às custas de dotações orçamentárias próprias, suplementadas se necessário.</w:t>
      </w:r>
    </w:p>
    <w:p w14:paraId="3866CDED" w14:textId="77777777" w:rsidR="004403E0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C16360C" w14:textId="77777777" w:rsidR="004403E0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97BA8A7" w14:textId="77777777" w:rsidR="004403E0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4C72B08" w14:textId="77777777" w:rsidR="004403E0" w:rsidRPr="00854463" w:rsidRDefault="004403E0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F788B81" w14:textId="3E319DAB" w:rsidR="00344701" w:rsidRPr="00776986" w:rsidRDefault="00854463" w:rsidP="00854463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>Art. 5º Esta lei entra em vigor na data de sua publicação</w:t>
      </w:r>
      <w:r w:rsidR="004403E0">
        <w:rPr>
          <w:rFonts w:ascii="Times New Roman" w:hAnsi="Times New Roman" w:cs="Times New Roman"/>
          <w:sz w:val="24"/>
          <w:szCs w:val="24"/>
        </w:rPr>
        <w:t>.</w:t>
      </w:r>
    </w:p>
    <w:p w14:paraId="04AFEDDB" w14:textId="77777777" w:rsidR="00344701" w:rsidRPr="00776986" w:rsidRDefault="00344701" w:rsidP="00344701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FBCC1A7" w14:textId="77777777" w:rsidR="00344701" w:rsidRPr="000D36E0" w:rsidRDefault="00344701" w:rsidP="00344701">
      <w:pPr>
        <w:spacing w:line="360" w:lineRule="auto"/>
        <w:ind w:left="-709"/>
        <w:jc w:val="both"/>
      </w:pPr>
    </w:p>
    <w:p w14:paraId="3F465AEC" w14:textId="4DD59F46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4403E0">
        <w:rPr>
          <w:rFonts w:ascii="Times New Roman" w:hAnsi="Times New Roman" w:cs="Times New Roman"/>
          <w:sz w:val="24"/>
          <w:szCs w:val="24"/>
        </w:rPr>
        <w:t>17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4403E0">
        <w:rPr>
          <w:rFonts w:ascii="Times New Roman" w:hAnsi="Times New Roman" w:cs="Times New Roman"/>
          <w:sz w:val="24"/>
          <w:szCs w:val="24"/>
        </w:rPr>
        <w:t>abril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06B09F84" w14:textId="77777777" w:rsidR="00854463" w:rsidRDefault="00854463" w:rsidP="002500F7">
      <w:pPr>
        <w:jc w:val="center"/>
        <w:rPr>
          <w:b/>
        </w:rPr>
      </w:pPr>
    </w:p>
    <w:p w14:paraId="7076C1CE" w14:textId="77777777" w:rsidR="00854463" w:rsidRDefault="00854463" w:rsidP="004403E0">
      <w:pPr>
        <w:rPr>
          <w:b/>
        </w:rPr>
      </w:pPr>
    </w:p>
    <w:p w14:paraId="75AAAABA" w14:textId="77777777" w:rsidR="00854463" w:rsidRDefault="00854463" w:rsidP="002500F7">
      <w:pPr>
        <w:jc w:val="center"/>
        <w:rPr>
          <w:b/>
        </w:rPr>
      </w:pPr>
    </w:p>
    <w:p w14:paraId="4096B229" w14:textId="77777777" w:rsidR="00854463" w:rsidRPr="002500F7" w:rsidRDefault="00854463" w:rsidP="002500F7">
      <w:pPr>
        <w:jc w:val="center"/>
        <w:rPr>
          <w:b/>
          <w:bCs/>
        </w:rPr>
      </w:pPr>
    </w:p>
    <w:p w14:paraId="7D6DE6E6" w14:textId="77777777" w:rsidR="005F7405" w:rsidRDefault="005F7405" w:rsidP="005F7405">
      <w:pPr>
        <w:jc w:val="center"/>
      </w:pPr>
    </w:p>
    <w:p w14:paraId="525FA571" w14:textId="77777777" w:rsidR="0053056D" w:rsidRDefault="0053056D" w:rsidP="00654145"/>
    <w:p w14:paraId="2738D4A5" w14:textId="77777777" w:rsidR="00776986" w:rsidRDefault="00776986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2DB3705" w14:textId="77777777" w:rsidR="00083DFE" w:rsidRDefault="00083DFE" w:rsidP="000D36E0"/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38E3DD83" w14:textId="77777777" w:rsidR="004403E0" w:rsidRPr="004403E0" w:rsidRDefault="004403E0" w:rsidP="004403E0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3E0">
        <w:rPr>
          <w:rFonts w:ascii="Times New Roman" w:hAnsi="Times New Roman" w:cs="Times New Roman"/>
          <w:bCs/>
          <w:sz w:val="24"/>
          <w:szCs w:val="24"/>
        </w:rPr>
        <w:t xml:space="preserve">O presente projeto de lei tem por objetivo construir um programa com diretrizes para o enfrentamento à crise climática nas escolas da rede pública de ensino, uma situação emergencial que se mostra indiscutível nos tempos atuais. </w:t>
      </w:r>
    </w:p>
    <w:p w14:paraId="18B5CE79" w14:textId="77777777" w:rsidR="004403E0" w:rsidRPr="004403E0" w:rsidRDefault="004403E0" w:rsidP="004403E0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BEB04E" w14:textId="77777777" w:rsidR="004403E0" w:rsidRPr="004403E0" w:rsidRDefault="004403E0" w:rsidP="004403E0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3E0">
        <w:rPr>
          <w:rFonts w:ascii="Times New Roman" w:hAnsi="Times New Roman" w:cs="Times New Roman"/>
          <w:bCs/>
          <w:sz w:val="24"/>
          <w:szCs w:val="24"/>
        </w:rPr>
        <w:t>É necessário tratar com seriedade tanto a realidade da crise climática quanto assegurar as adaptações necessárias para que se faça a revisão da estrutura de climatização e isolamento térmico das escolas públicas municipais.</w:t>
      </w:r>
    </w:p>
    <w:p w14:paraId="5B7E6A97" w14:textId="77777777" w:rsidR="004403E0" w:rsidRPr="004403E0" w:rsidRDefault="004403E0" w:rsidP="004403E0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0CBFC0" w14:textId="1BCBFCEC" w:rsidR="00F53176" w:rsidRDefault="004403E0" w:rsidP="004403E0">
      <w:pPr>
        <w:ind w:left="-709"/>
        <w:jc w:val="both"/>
        <w:rPr>
          <w:b/>
        </w:rPr>
      </w:pPr>
      <w:r w:rsidRPr="004403E0">
        <w:rPr>
          <w:rFonts w:ascii="Times New Roman" w:hAnsi="Times New Roman" w:cs="Times New Roman"/>
          <w:bCs/>
          <w:sz w:val="24"/>
          <w:szCs w:val="24"/>
        </w:rPr>
        <w:t>É preciso, portanto, cuidar da infraestrutura escolar para assegurar melhores condições do ambiente educacional, para professores, alunos e todos envolvidos no processo educacional</w:t>
      </w:r>
    </w:p>
    <w:p w14:paraId="1104AF25" w14:textId="77F542C8" w:rsidR="002500F7" w:rsidRDefault="002500F7" w:rsidP="002500F7">
      <w:pPr>
        <w:jc w:val="center"/>
        <w:rPr>
          <w:b/>
        </w:rPr>
      </w:pPr>
    </w:p>
    <w:p w14:paraId="0039F742" w14:textId="170FF0D7" w:rsidR="00854463" w:rsidRDefault="00854463" w:rsidP="002500F7">
      <w:pPr>
        <w:jc w:val="center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59972E2A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F85198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ADFEB" w14:textId="77777777" w:rsidR="00F85198" w:rsidRDefault="00F85198" w:rsidP="000D36E0">
      <w:pPr>
        <w:spacing w:line="240" w:lineRule="auto"/>
      </w:pPr>
      <w:r>
        <w:separator/>
      </w:r>
    </w:p>
  </w:endnote>
  <w:endnote w:type="continuationSeparator" w:id="0">
    <w:p w14:paraId="66220AFA" w14:textId="77777777" w:rsidR="00F85198" w:rsidRDefault="00F85198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D97C2" w14:textId="77777777" w:rsidR="00F85198" w:rsidRDefault="00F85198" w:rsidP="000D36E0">
      <w:pPr>
        <w:spacing w:line="240" w:lineRule="auto"/>
      </w:pPr>
      <w:r>
        <w:separator/>
      </w:r>
    </w:p>
  </w:footnote>
  <w:footnote w:type="continuationSeparator" w:id="0">
    <w:p w14:paraId="7A673EE5" w14:textId="77777777" w:rsidR="00F85198" w:rsidRDefault="00F85198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 w16cid:durableId="2145926403">
    <w:abstractNumId w:val="22"/>
  </w:num>
  <w:num w:numId="2" w16cid:durableId="560751656">
    <w:abstractNumId w:val="14"/>
  </w:num>
  <w:num w:numId="3" w16cid:durableId="1868759169">
    <w:abstractNumId w:val="21"/>
  </w:num>
  <w:num w:numId="4" w16cid:durableId="583731545">
    <w:abstractNumId w:val="10"/>
  </w:num>
  <w:num w:numId="5" w16cid:durableId="1405641963">
    <w:abstractNumId w:val="5"/>
  </w:num>
  <w:num w:numId="6" w16cid:durableId="1013192804">
    <w:abstractNumId w:val="3"/>
  </w:num>
  <w:num w:numId="7" w16cid:durableId="1453212136">
    <w:abstractNumId w:val="13"/>
  </w:num>
  <w:num w:numId="8" w16cid:durableId="1276449939">
    <w:abstractNumId w:val="1"/>
  </w:num>
  <w:num w:numId="9" w16cid:durableId="277102766">
    <w:abstractNumId w:val="2"/>
  </w:num>
  <w:num w:numId="10" w16cid:durableId="1223449179">
    <w:abstractNumId w:val="15"/>
  </w:num>
  <w:num w:numId="11" w16cid:durableId="1411735587">
    <w:abstractNumId w:val="20"/>
  </w:num>
  <w:num w:numId="12" w16cid:durableId="929659623">
    <w:abstractNumId w:val="17"/>
  </w:num>
  <w:num w:numId="13" w16cid:durableId="460073214">
    <w:abstractNumId w:val="23"/>
  </w:num>
  <w:num w:numId="14" w16cid:durableId="1112895870">
    <w:abstractNumId w:val="27"/>
  </w:num>
  <w:num w:numId="15" w16cid:durableId="1539123068">
    <w:abstractNumId w:val="28"/>
  </w:num>
  <w:num w:numId="16" w16cid:durableId="815801935">
    <w:abstractNumId w:val="19"/>
  </w:num>
  <w:num w:numId="17" w16cid:durableId="851602804">
    <w:abstractNumId w:val="16"/>
  </w:num>
  <w:num w:numId="18" w16cid:durableId="1496338112">
    <w:abstractNumId w:val="25"/>
  </w:num>
  <w:num w:numId="19" w16cid:durableId="2076852519">
    <w:abstractNumId w:val="7"/>
  </w:num>
  <w:num w:numId="20" w16cid:durableId="2113430983">
    <w:abstractNumId w:val="9"/>
  </w:num>
  <w:num w:numId="21" w16cid:durableId="1457599983">
    <w:abstractNumId w:val="11"/>
  </w:num>
  <w:num w:numId="22" w16cid:durableId="1064065270">
    <w:abstractNumId w:val="4"/>
  </w:num>
  <w:num w:numId="23" w16cid:durableId="100759422">
    <w:abstractNumId w:val="12"/>
  </w:num>
  <w:num w:numId="24" w16cid:durableId="1063336383">
    <w:abstractNumId w:val="6"/>
  </w:num>
  <w:num w:numId="25" w16cid:durableId="1267617718">
    <w:abstractNumId w:val="18"/>
  </w:num>
  <w:num w:numId="26" w16cid:durableId="560411704">
    <w:abstractNumId w:val="24"/>
  </w:num>
  <w:num w:numId="27" w16cid:durableId="342317371">
    <w:abstractNumId w:val="8"/>
  </w:num>
  <w:num w:numId="28" w16cid:durableId="1708875242">
    <w:abstractNumId w:val="0"/>
  </w:num>
  <w:num w:numId="29" w16cid:durableId="263806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34467"/>
    <w:rsid w:val="00241279"/>
    <w:rsid w:val="002500F7"/>
    <w:rsid w:val="00295B3A"/>
    <w:rsid w:val="002A2788"/>
    <w:rsid w:val="002B209F"/>
    <w:rsid w:val="00344701"/>
    <w:rsid w:val="00354985"/>
    <w:rsid w:val="003A78F1"/>
    <w:rsid w:val="003C09AB"/>
    <w:rsid w:val="003D0F2F"/>
    <w:rsid w:val="003F5A8A"/>
    <w:rsid w:val="00417388"/>
    <w:rsid w:val="004403E0"/>
    <w:rsid w:val="004E6320"/>
    <w:rsid w:val="0053056D"/>
    <w:rsid w:val="00530E0F"/>
    <w:rsid w:val="005E7AA2"/>
    <w:rsid w:val="005F7405"/>
    <w:rsid w:val="00640C33"/>
    <w:rsid w:val="0064649B"/>
    <w:rsid w:val="00654145"/>
    <w:rsid w:val="00671BC2"/>
    <w:rsid w:val="00696DE6"/>
    <w:rsid w:val="006E3A6A"/>
    <w:rsid w:val="006E4872"/>
    <w:rsid w:val="00725B2E"/>
    <w:rsid w:val="00727B34"/>
    <w:rsid w:val="00746795"/>
    <w:rsid w:val="00764070"/>
    <w:rsid w:val="00776986"/>
    <w:rsid w:val="007C4E0D"/>
    <w:rsid w:val="00854463"/>
    <w:rsid w:val="008A04CB"/>
    <w:rsid w:val="0092204F"/>
    <w:rsid w:val="00A0029F"/>
    <w:rsid w:val="00A45635"/>
    <w:rsid w:val="00A70556"/>
    <w:rsid w:val="00AB1F84"/>
    <w:rsid w:val="00AE1CB7"/>
    <w:rsid w:val="00AE7354"/>
    <w:rsid w:val="00B9594B"/>
    <w:rsid w:val="00BE60E1"/>
    <w:rsid w:val="00BE77BF"/>
    <w:rsid w:val="00C33666"/>
    <w:rsid w:val="00C603D8"/>
    <w:rsid w:val="00CF460D"/>
    <w:rsid w:val="00D17A98"/>
    <w:rsid w:val="00D2542C"/>
    <w:rsid w:val="00D31522"/>
    <w:rsid w:val="00D3314C"/>
    <w:rsid w:val="00D87949"/>
    <w:rsid w:val="00DF5CF8"/>
    <w:rsid w:val="00E440B1"/>
    <w:rsid w:val="00E554C9"/>
    <w:rsid w:val="00E72B99"/>
    <w:rsid w:val="00E9061F"/>
    <w:rsid w:val="00E90E3E"/>
    <w:rsid w:val="00F165CB"/>
    <w:rsid w:val="00F53176"/>
    <w:rsid w:val="00F85198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2024-02-20T18:40:00Z</cp:lastPrinted>
  <dcterms:created xsi:type="dcterms:W3CDTF">2024-04-17T18:01:00Z</dcterms:created>
  <dcterms:modified xsi:type="dcterms:W3CDTF">2024-04-17T18:01:00Z</dcterms:modified>
</cp:coreProperties>
</file>