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057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468"/>
        <w:gridCol w:w="4635"/>
      </w:tblGrid>
      <w:tr w:rsidR="00CA1FB2" w:rsidRPr="00CA1FB2" w14:paraId="3F37A89F" w14:textId="77777777" w:rsidTr="005D3C8E">
        <w:trPr>
          <w:trHeight w:val="128"/>
        </w:trPr>
        <w:tc>
          <w:tcPr>
            <w:tcW w:w="4954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68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5D3C8E">
        <w:trPr>
          <w:trHeight w:val="2350"/>
        </w:trPr>
        <w:tc>
          <w:tcPr>
            <w:tcW w:w="495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5CD3208A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64430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602B1B">
              <w:rPr>
                <w:rFonts w:ascii="Calibri" w:hAnsi="Calibri"/>
                <w:b/>
                <w:color w:val="000000"/>
                <w:sz w:val="24"/>
                <w:szCs w:val="24"/>
              </w:rPr>
              <w:t>9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85C3C89" w14:textId="5470263A" w:rsidR="0056641C" w:rsidRDefault="00CA1FB2" w:rsidP="001F2832">
            <w:pPr>
              <w:spacing w:before="240"/>
              <w:ind w:firstLine="72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EMENTA: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65B4E">
              <w:t xml:space="preserve"> </w:t>
            </w:r>
            <w:r w:rsidR="00602B1B">
              <w:t xml:space="preserve"> </w:t>
            </w:r>
            <w:r w:rsidR="00602B1B"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SEMSUR,</w:t>
            </w:r>
            <w:r w:rsid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8B6D51" w:rsidRPr="008B6D51">
              <w:rPr>
                <w:rFonts w:ascii="Calibri" w:hAnsi="Calibri"/>
                <w:b/>
                <w:color w:val="000000"/>
                <w:sz w:val="22"/>
                <w:szCs w:val="22"/>
              </w:rPr>
              <w:t>SOLICITANDO A</w:t>
            </w:r>
            <w:r w:rsidR="008B6D51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="008B6D51" w:rsidRPr="008B6D5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PODA</w:t>
            </w:r>
            <w:r w:rsidR="008B6D51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="008B6D51" w:rsidRPr="008B6D5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DE ÁRVORES</w:t>
            </w:r>
            <w:r w:rsidR="0056641C">
              <w:rPr>
                <w:rFonts w:ascii="Calibri" w:hAnsi="Calibri"/>
                <w:bCs/>
                <w:color w:val="000000"/>
                <w:sz w:val="22"/>
                <w:szCs w:val="22"/>
              </w:rPr>
              <w:t>, nas seguintes vias</w:t>
            </w:r>
            <w:r w:rsidR="00602B1B"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  <w:r w:rsidR="001F2832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2BD0F843" w14:textId="61FA9DCF" w:rsidR="0056641C" w:rsidRDefault="0056641C" w:rsidP="001F2832">
            <w:pPr>
              <w:spacing w:before="240"/>
              <w:ind w:firstLine="72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-</w:t>
            </w:r>
            <w:r w:rsidR="00602B1B"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No canteiro Central na Av. Solange Nunes do</w:t>
            </w:r>
            <w:r w:rsid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602B1B"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Nascimento, n° 752, bairro Cidade Nova;</w:t>
            </w:r>
            <w:r w:rsid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0BDABFBE" w14:textId="77777777" w:rsidR="0056641C" w:rsidRDefault="00602B1B" w:rsidP="001F2832">
            <w:pPr>
              <w:spacing w:before="240"/>
              <w:ind w:firstLine="72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- Rua Engenheiro João Hélio Alves da Rocha, nº 160,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bairro Planalto;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5D8677B8" w14:textId="0AD0EB2C" w:rsidR="00162CC0" w:rsidRPr="009968A6" w:rsidRDefault="00602B1B" w:rsidP="001F2832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- Rua Maranata próximo a Rotatória da Rua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Engenheiro João Hélio Alves da Rocha, sentido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Leningrado, Planalto, Natal/RN.</w:t>
            </w:r>
          </w:p>
        </w:tc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0F4ECCBA" w14:textId="664D9F10" w:rsidR="00CD2E75" w:rsidRDefault="00CA1FB2" w:rsidP="00FD47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59BD73D2" w14:textId="536B2845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FD4737">
        <w:trPr>
          <w:trHeight w:val="7188"/>
        </w:trPr>
        <w:tc>
          <w:tcPr>
            <w:tcW w:w="100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0180F98" w14:textId="1A608BB9" w:rsidR="001F2832" w:rsidRDefault="001F2832" w:rsidP="001F2832">
            <w:pPr>
              <w:spacing w:before="240"/>
              <w:ind w:firstLine="72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SEMSUR,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solicitando a</w:t>
            </w:r>
            <w:r w:rsidR="00AC48C1">
              <w:rPr>
                <w:rFonts w:ascii="Calibri" w:hAnsi="Calibri"/>
                <w:bCs/>
                <w:color w:val="000000"/>
                <w:sz w:val="22"/>
                <w:szCs w:val="22"/>
              </w:rPr>
              <w:t>s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poda</w:t>
            </w:r>
            <w:r w:rsidR="00AC48C1">
              <w:rPr>
                <w:rFonts w:ascii="Calibri" w:hAnsi="Calibri"/>
                <w:bCs/>
                <w:color w:val="000000"/>
                <w:sz w:val="22"/>
                <w:szCs w:val="22"/>
              </w:rPr>
              <w:t>s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de árvores: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No canteiro Central na Av. Solange Nunes do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Nascimento, n° 752, bairro Cidade Nova;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- Rua Engenheiro João Hélio Alves da Rocha, nº 160,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bairro Planalto;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- Rua Maranata próximo a Rotatória da Rua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Engenheiro João Hélio Alves da Rocha, sentido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602B1B">
              <w:rPr>
                <w:rFonts w:ascii="Calibri" w:hAnsi="Calibri"/>
                <w:bCs/>
                <w:color w:val="000000"/>
                <w:sz w:val="22"/>
                <w:szCs w:val="22"/>
              </w:rPr>
              <w:t>Leningrado, Planalto, Natal/RN.</w:t>
            </w:r>
          </w:p>
          <w:p w14:paraId="38654639" w14:textId="6CFB4F24" w:rsidR="00A7635B" w:rsidRPr="001F2832" w:rsidRDefault="00A7635B" w:rsidP="001F2832">
            <w:pPr>
              <w:spacing w:before="240"/>
              <w:ind w:firstLine="72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4D7A5589" w14:textId="47AB3FD7" w:rsidR="00B54CF9" w:rsidRDefault="00E70944" w:rsidP="00E70944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709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poda de árvores é uma prática fundamental para a saúde das plantas e a segurança do ambiente ao seu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709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redor, a saúde da planta, estímulo ao seu crescimento, segurança do local e estética. Observa-se a necessidade da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709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poda das árvores nos locais citados, pois os crescimentos dos galhos atrapalham o caminhar dos pedestres e baixa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709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visibilidade dos motoristas dos veículos podendo causar acidentes no local.</w:t>
            </w:r>
          </w:p>
          <w:p w14:paraId="61975C5B" w14:textId="77777777" w:rsidR="00E70944" w:rsidRPr="0099446D" w:rsidRDefault="00E70944" w:rsidP="00E70944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7CD26C9F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54CF9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9D30C6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671F7E50" w14:textId="77777777" w:rsidR="00F6562D" w:rsidRDefault="00F6562D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387117E" w14:textId="508706DF" w:rsidR="00B71678" w:rsidRDefault="00CA1FB2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1A2C29FA" w14:textId="4FC5D4F1" w:rsidR="00CA1FB2" w:rsidRPr="00CA1FB2" w:rsidRDefault="007B774C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1BB7AFB5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0CBB040B" w14:textId="77777777" w:rsidR="00044035" w:rsidRPr="00CA1FB2" w:rsidRDefault="00044035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248B954" w14:textId="77777777" w:rsidR="001F2832" w:rsidRPr="001F2832" w:rsidRDefault="001F2832" w:rsidP="001F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F2832">
              <w:rPr>
                <w:rFonts w:ascii="Calibri" w:hAnsi="Calibri"/>
                <w:bCs/>
                <w:color w:val="000000"/>
                <w:sz w:val="22"/>
                <w:szCs w:val="22"/>
              </w:rPr>
              <w:t>OBS: Enviar cópia do mencionado ofício para o seguinte endereço:</w:t>
            </w:r>
          </w:p>
          <w:p w14:paraId="3AFA8775" w14:textId="77777777" w:rsidR="001F2832" w:rsidRPr="001F2832" w:rsidRDefault="001F2832" w:rsidP="001F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F2832">
              <w:rPr>
                <w:rFonts w:ascii="Calibri" w:hAnsi="Calibri"/>
                <w:bCs/>
                <w:color w:val="000000"/>
                <w:sz w:val="22"/>
                <w:szCs w:val="22"/>
              </w:rPr>
              <w:t>Secretaria Municipal de Serviços Urbanos – SEMSUR</w:t>
            </w:r>
          </w:p>
          <w:p w14:paraId="382B7956" w14:textId="77777777" w:rsidR="001F2832" w:rsidRPr="001F2832" w:rsidRDefault="001F2832" w:rsidP="001F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F2832">
              <w:rPr>
                <w:rFonts w:ascii="Calibri" w:hAnsi="Calibri"/>
                <w:bCs/>
                <w:color w:val="000000"/>
                <w:sz w:val="22"/>
                <w:szCs w:val="22"/>
              </w:rPr>
              <w:t>Secretário: Felipe Queiroz da Cunha Alves</w:t>
            </w:r>
          </w:p>
          <w:p w14:paraId="76DA9CF3" w14:textId="77777777" w:rsidR="001F2832" w:rsidRPr="001F2832" w:rsidRDefault="001F2832" w:rsidP="001F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F2832">
              <w:rPr>
                <w:rFonts w:ascii="Calibri" w:hAnsi="Calibri"/>
                <w:bCs/>
                <w:color w:val="000000"/>
                <w:sz w:val="22"/>
                <w:szCs w:val="22"/>
              </w:rPr>
              <w:t>Rua Princesa Isabel, 799 – Cidade Alta – CEP.: 59025-400</w:t>
            </w:r>
          </w:p>
          <w:p w14:paraId="5123BB88" w14:textId="3BC405C5" w:rsidR="00765B4E" w:rsidRDefault="001F2832" w:rsidP="001F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F2832">
              <w:rPr>
                <w:rFonts w:ascii="Calibri" w:hAnsi="Calibri"/>
                <w:bCs/>
                <w:color w:val="000000"/>
                <w:sz w:val="22"/>
                <w:szCs w:val="22"/>
              </w:rPr>
              <w:t>Telefone: (84) 3232-8831</w:t>
            </w:r>
          </w:p>
          <w:p w14:paraId="24D1C4D5" w14:textId="77777777" w:rsidR="001F2832" w:rsidRDefault="001F2832" w:rsidP="001F283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19D27844" w14:textId="1FC6BAA2" w:rsidR="00E7625F" w:rsidRDefault="00CA1FB2" w:rsidP="00B54CF9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5051A771" w14:textId="3A073BB9" w:rsidR="00F6562D" w:rsidRPr="00E7625F" w:rsidRDefault="00F6562D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2BEA2527" w14:textId="77777777" w:rsidR="00615609" w:rsidRDefault="00615609" w:rsidP="00F6562D"/>
    <w:sectPr w:rsidR="00615609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B059" w14:textId="77777777" w:rsidR="005672DC" w:rsidRDefault="005672DC" w:rsidP="00CA1FB2">
      <w:r>
        <w:separator/>
      </w:r>
    </w:p>
  </w:endnote>
  <w:endnote w:type="continuationSeparator" w:id="0">
    <w:p w14:paraId="35557684" w14:textId="77777777" w:rsidR="005672DC" w:rsidRDefault="005672DC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DF14" w14:textId="77777777" w:rsidR="005672DC" w:rsidRDefault="005672DC" w:rsidP="00CA1FB2">
      <w:r>
        <w:separator/>
      </w:r>
    </w:p>
  </w:footnote>
  <w:footnote w:type="continuationSeparator" w:id="0">
    <w:p w14:paraId="1339BF23" w14:textId="77777777" w:rsidR="005672DC" w:rsidRDefault="005672DC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4035"/>
    <w:rsid w:val="0007036E"/>
    <w:rsid w:val="00071037"/>
    <w:rsid w:val="0007457C"/>
    <w:rsid w:val="00081638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A4D82"/>
    <w:rsid w:val="001B2CF4"/>
    <w:rsid w:val="001B2FC5"/>
    <w:rsid w:val="001C46D7"/>
    <w:rsid w:val="001C75DF"/>
    <w:rsid w:val="001E0E87"/>
    <w:rsid w:val="001F2832"/>
    <w:rsid w:val="001F63EA"/>
    <w:rsid w:val="002213FB"/>
    <w:rsid w:val="0023253A"/>
    <w:rsid w:val="0024725B"/>
    <w:rsid w:val="00253D1B"/>
    <w:rsid w:val="00256AE5"/>
    <w:rsid w:val="00257DC9"/>
    <w:rsid w:val="00263252"/>
    <w:rsid w:val="00264430"/>
    <w:rsid w:val="002671AC"/>
    <w:rsid w:val="00283EC7"/>
    <w:rsid w:val="002975E7"/>
    <w:rsid w:val="002B6C80"/>
    <w:rsid w:val="002D6EEE"/>
    <w:rsid w:val="00307557"/>
    <w:rsid w:val="0030760C"/>
    <w:rsid w:val="00312FBF"/>
    <w:rsid w:val="003214A8"/>
    <w:rsid w:val="00330B30"/>
    <w:rsid w:val="0034061A"/>
    <w:rsid w:val="00377774"/>
    <w:rsid w:val="0038220B"/>
    <w:rsid w:val="003A26D4"/>
    <w:rsid w:val="003B19AE"/>
    <w:rsid w:val="003C109A"/>
    <w:rsid w:val="004167E8"/>
    <w:rsid w:val="00422AA2"/>
    <w:rsid w:val="004454E9"/>
    <w:rsid w:val="00471264"/>
    <w:rsid w:val="00491BA6"/>
    <w:rsid w:val="004A42E9"/>
    <w:rsid w:val="004C5631"/>
    <w:rsid w:val="00511731"/>
    <w:rsid w:val="00542D25"/>
    <w:rsid w:val="00547B58"/>
    <w:rsid w:val="00552F26"/>
    <w:rsid w:val="00565EFA"/>
    <w:rsid w:val="0056641C"/>
    <w:rsid w:val="005672DC"/>
    <w:rsid w:val="005752EC"/>
    <w:rsid w:val="00583E0B"/>
    <w:rsid w:val="005D3C8E"/>
    <w:rsid w:val="005D6E02"/>
    <w:rsid w:val="005F09BE"/>
    <w:rsid w:val="005F7CA6"/>
    <w:rsid w:val="006009F9"/>
    <w:rsid w:val="00602B1B"/>
    <w:rsid w:val="00615609"/>
    <w:rsid w:val="006234CD"/>
    <w:rsid w:val="00643223"/>
    <w:rsid w:val="00651C29"/>
    <w:rsid w:val="006658CF"/>
    <w:rsid w:val="006665D0"/>
    <w:rsid w:val="00670425"/>
    <w:rsid w:val="00697B8E"/>
    <w:rsid w:val="006A7F35"/>
    <w:rsid w:val="006C6D5C"/>
    <w:rsid w:val="006E19BD"/>
    <w:rsid w:val="006E75C2"/>
    <w:rsid w:val="006F3ADF"/>
    <w:rsid w:val="00716C15"/>
    <w:rsid w:val="00717BD8"/>
    <w:rsid w:val="00742BD3"/>
    <w:rsid w:val="00765B4E"/>
    <w:rsid w:val="00786A9E"/>
    <w:rsid w:val="00787031"/>
    <w:rsid w:val="007937A7"/>
    <w:rsid w:val="007952D9"/>
    <w:rsid w:val="00795C09"/>
    <w:rsid w:val="007B774C"/>
    <w:rsid w:val="007C470C"/>
    <w:rsid w:val="007D6F50"/>
    <w:rsid w:val="007F69FD"/>
    <w:rsid w:val="00816CC1"/>
    <w:rsid w:val="00846AA0"/>
    <w:rsid w:val="00877AF8"/>
    <w:rsid w:val="008A709E"/>
    <w:rsid w:val="008B3FFA"/>
    <w:rsid w:val="008B4A4F"/>
    <w:rsid w:val="008B6D51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30936"/>
    <w:rsid w:val="009428CB"/>
    <w:rsid w:val="009554CA"/>
    <w:rsid w:val="009635AB"/>
    <w:rsid w:val="00975A65"/>
    <w:rsid w:val="0098777A"/>
    <w:rsid w:val="0099446D"/>
    <w:rsid w:val="009968A6"/>
    <w:rsid w:val="009A5B31"/>
    <w:rsid w:val="009D0C4C"/>
    <w:rsid w:val="009D30C6"/>
    <w:rsid w:val="009F2FCD"/>
    <w:rsid w:val="00A16EF9"/>
    <w:rsid w:val="00A50163"/>
    <w:rsid w:val="00A71747"/>
    <w:rsid w:val="00A7635B"/>
    <w:rsid w:val="00A76594"/>
    <w:rsid w:val="00A821E9"/>
    <w:rsid w:val="00A8373B"/>
    <w:rsid w:val="00AC1C59"/>
    <w:rsid w:val="00AC48C1"/>
    <w:rsid w:val="00AC4D2B"/>
    <w:rsid w:val="00AD5D05"/>
    <w:rsid w:val="00AE280C"/>
    <w:rsid w:val="00AE2B5F"/>
    <w:rsid w:val="00AE65DF"/>
    <w:rsid w:val="00AF2E97"/>
    <w:rsid w:val="00AF5B85"/>
    <w:rsid w:val="00B0174D"/>
    <w:rsid w:val="00B10832"/>
    <w:rsid w:val="00B14E77"/>
    <w:rsid w:val="00B40E1F"/>
    <w:rsid w:val="00B4269F"/>
    <w:rsid w:val="00B54CF9"/>
    <w:rsid w:val="00B56C2E"/>
    <w:rsid w:val="00B57D86"/>
    <w:rsid w:val="00B71678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2744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3ED6"/>
    <w:rsid w:val="00D54CBB"/>
    <w:rsid w:val="00D57E15"/>
    <w:rsid w:val="00D62D0E"/>
    <w:rsid w:val="00D7310F"/>
    <w:rsid w:val="00D749C8"/>
    <w:rsid w:val="00D877ED"/>
    <w:rsid w:val="00D92D69"/>
    <w:rsid w:val="00DA1EDA"/>
    <w:rsid w:val="00DD3D81"/>
    <w:rsid w:val="00DD4B52"/>
    <w:rsid w:val="00DE2DD2"/>
    <w:rsid w:val="00DF1F9F"/>
    <w:rsid w:val="00E2075E"/>
    <w:rsid w:val="00E26305"/>
    <w:rsid w:val="00E465B2"/>
    <w:rsid w:val="00E51F3F"/>
    <w:rsid w:val="00E52441"/>
    <w:rsid w:val="00E70944"/>
    <w:rsid w:val="00E7625F"/>
    <w:rsid w:val="00E84687"/>
    <w:rsid w:val="00E954D3"/>
    <w:rsid w:val="00EA14C5"/>
    <w:rsid w:val="00EA3DE2"/>
    <w:rsid w:val="00EB5211"/>
    <w:rsid w:val="00EB526E"/>
    <w:rsid w:val="00EF20DD"/>
    <w:rsid w:val="00F36DB7"/>
    <w:rsid w:val="00F54DC0"/>
    <w:rsid w:val="00F6562D"/>
    <w:rsid w:val="00F80FFE"/>
    <w:rsid w:val="00F86787"/>
    <w:rsid w:val="00F943C5"/>
    <w:rsid w:val="00FD4737"/>
    <w:rsid w:val="00FD58E2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6</cp:revision>
  <cp:lastPrinted>2025-03-18T14:52:00Z</cp:lastPrinted>
  <dcterms:created xsi:type="dcterms:W3CDTF">2025-03-20T14:05:00Z</dcterms:created>
  <dcterms:modified xsi:type="dcterms:W3CDTF">2025-03-20T14:18:00Z</dcterms:modified>
</cp:coreProperties>
</file>