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50F700EB" w:rsidR="009639F3" w:rsidRPr="0078694B" w:rsidRDefault="00000000" w:rsidP="0078694B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253CF" w:rsidRPr="0078694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 w:rsidR="004253CF" w:rsidRPr="0078694B">
              <w:rPr>
                <w:rFonts w:ascii="Calibri" w:eastAsia="Calibri" w:hAnsi="Calibri" w:cs="Calibri"/>
                <w:b/>
                <w:sz w:val="22"/>
                <w:szCs w:val="22"/>
              </w:rPr>
              <w:t>SEM</w:t>
            </w:r>
            <w:r w:rsidR="004115BF" w:rsidRPr="0078694B">
              <w:rPr>
                <w:rFonts w:ascii="Calibri" w:eastAsia="Calibri" w:hAnsi="Calibri" w:cs="Calibri"/>
                <w:b/>
                <w:sz w:val="22"/>
                <w:szCs w:val="22"/>
              </w:rPr>
              <w:t>SUR</w:t>
            </w:r>
            <w:r w:rsidR="004253CF" w:rsidRPr="0078694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solicitando</w:t>
            </w:r>
            <w:r w:rsidR="0078694B" w:rsidRPr="0078694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 manutenção e abertura dos banheiros do </w:t>
            </w:r>
            <w:r w:rsidR="0078694B" w:rsidRPr="0078694B">
              <w:rPr>
                <w:rFonts w:ascii="Calibri" w:eastAsia="Calibri" w:hAnsi="Calibri" w:cs="Calibri"/>
                <w:b/>
                <w:sz w:val="22"/>
                <w:szCs w:val="22"/>
              </w:rPr>
              <w:t>Parque da Cidade Dom Nivaldo Monte</w:t>
            </w:r>
            <w:r w:rsidR="0078694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r w:rsidR="0078694B" w:rsidRPr="0078694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Rua, Av. Pref. Omar O'Grady - </w:t>
            </w:r>
            <w:proofErr w:type="spellStart"/>
            <w:r w:rsidR="0078694B" w:rsidRPr="0078694B">
              <w:rPr>
                <w:rFonts w:ascii="Calibri" w:eastAsia="Calibri" w:hAnsi="Calibri" w:cs="Calibri"/>
                <w:b/>
                <w:sz w:val="22"/>
                <w:szCs w:val="22"/>
              </w:rPr>
              <w:t>Pitimbú</w:t>
            </w:r>
            <w:proofErr w:type="spellEnd"/>
            <w:r w:rsidR="0078694B" w:rsidRPr="0078694B">
              <w:rPr>
                <w:rFonts w:ascii="Calibri" w:eastAsia="Calibri" w:hAnsi="Calibri" w:cs="Calibri"/>
                <w:b/>
                <w:sz w:val="22"/>
                <w:szCs w:val="22"/>
              </w:rPr>
              <w:t>, RN, 59020-400</w:t>
            </w:r>
            <w:r w:rsidR="0078694B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542DF749" w14:textId="1C4D192E" w:rsidR="009639F3" w:rsidRDefault="00786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8694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à </w:t>
            </w:r>
            <w:r w:rsidRPr="0078694B">
              <w:rPr>
                <w:rFonts w:ascii="Calibri" w:eastAsia="Calibri" w:hAnsi="Calibri" w:cs="Calibri"/>
                <w:bCs/>
                <w:sz w:val="22"/>
                <w:szCs w:val="22"/>
              </w:rPr>
              <w:t>SEMSUR</w:t>
            </w:r>
            <w:r w:rsidRPr="0078694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, solicitando</w:t>
            </w:r>
            <w:r w:rsidRPr="0078694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 manutenção e abertura dos banheiros do Parque da Cidade Dom Nivaldo Monte, Rua, Av. Pref. Omar O'Grady - </w:t>
            </w:r>
            <w:proofErr w:type="spellStart"/>
            <w:r w:rsidRPr="0078694B">
              <w:rPr>
                <w:rFonts w:ascii="Calibri" w:eastAsia="Calibri" w:hAnsi="Calibri" w:cs="Calibri"/>
                <w:bCs/>
                <w:sz w:val="22"/>
                <w:szCs w:val="22"/>
              </w:rPr>
              <w:t>Pitimbú</w:t>
            </w:r>
            <w:proofErr w:type="spellEnd"/>
            <w:r w:rsidRPr="0078694B">
              <w:rPr>
                <w:rFonts w:ascii="Calibri" w:eastAsia="Calibri" w:hAnsi="Calibri" w:cs="Calibri"/>
                <w:bCs/>
                <w:sz w:val="22"/>
                <w:szCs w:val="22"/>
              </w:rPr>
              <w:t>, RN, 59020-400.</w:t>
            </w:r>
          </w:p>
          <w:p w14:paraId="24A8DD25" w14:textId="77777777" w:rsidR="0078694B" w:rsidRPr="0078694B" w:rsidRDefault="00786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02748FC7" w14:textId="2D389E87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 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5A5ACE9" w14:textId="61DDB31D" w:rsidR="009639F3" w:rsidRDefault="000C0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C0D9D">
              <w:rPr>
                <w:rFonts w:ascii="Calibri" w:eastAsia="Calibri" w:hAnsi="Calibri" w:cs="Calibri"/>
                <w:sz w:val="22"/>
                <w:szCs w:val="22"/>
              </w:rPr>
              <w:t>Nosso mandato foi acionado pela população do bairro, que destaca a importância do Parque da Cidade Dom Nivaldo Monte como um espaço público de lazer e convivência, frequentado por muitos cidadãos. Contudo, a falta de banheiros em funcionamento compromete a experiência dos usuários. Diante disso, solicitamos à SEMSUR a manutenção e abertura dos banheiros do parque, garantindo a infraestrutura adequada e condições de uso para todos. Requeremos compreensão e celeridade para sanar essa situação.</w:t>
            </w:r>
          </w:p>
          <w:p w14:paraId="6FE75995" w14:textId="65D49606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DAD6003" w14:textId="77777777" w:rsidR="002015B2" w:rsidRDefault="002015B2" w:rsidP="000C0D9D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5F30A5E8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0C0D9D">
              <w:rPr>
                <w:rFonts w:ascii="Calibri" w:eastAsia="Calibri" w:hAnsi="Calibri" w:cs="Calibri"/>
                <w:b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</w:t>
            </w:r>
            <w:r w:rsidR="000C0D9D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DB74" w14:textId="77777777" w:rsidR="00595D0D" w:rsidRDefault="00595D0D">
      <w:pPr>
        <w:spacing w:line="240" w:lineRule="auto"/>
        <w:ind w:left="0" w:hanging="2"/>
      </w:pPr>
      <w:r>
        <w:separator/>
      </w:r>
    </w:p>
  </w:endnote>
  <w:endnote w:type="continuationSeparator" w:id="0">
    <w:p w14:paraId="0848111E" w14:textId="77777777" w:rsidR="00595D0D" w:rsidRDefault="00595D0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2FCC" w14:textId="77777777" w:rsidR="00595D0D" w:rsidRDefault="00595D0D">
      <w:pPr>
        <w:spacing w:line="240" w:lineRule="auto"/>
        <w:ind w:left="0" w:hanging="2"/>
      </w:pPr>
      <w:r>
        <w:separator/>
      </w:r>
    </w:p>
  </w:footnote>
  <w:footnote w:type="continuationSeparator" w:id="0">
    <w:p w14:paraId="1C189228" w14:textId="77777777" w:rsidR="00595D0D" w:rsidRDefault="00595D0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C0D9D"/>
    <w:rsid w:val="00123A3F"/>
    <w:rsid w:val="002015B2"/>
    <w:rsid w:val="00327587"/>
    <w:rsid w:val="00370493"/>
    <w:rsid w:val="00387D5A"/>
    <w:rsid w:val="004115BF"/>
    <w:rsid w:val="004132A0"/>
    <w:rsid w:val="004253CF"/>
    <w:rsid w:val="00595D0D"/>
    <w:rsid w:val="006D5835"/>
    <w:rsid w:val="0078694B"/>
    <w:rsid w:val="009639F3"/>
    <w:rsid w:val="009B1971"/>
    <w:rsid w:val="00AE1D9F"/>
    <w:rsid w:val="00B60CE0"/>
    <w:rsid w:val="00C7238E"/>
    <w:rsid w:val="00E13994"/>
    <w:rsid w:val="00F5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2</cp:revision>
  <cp:lastPrinted>2025-05-19T18:26:00Z</cp:lastPrinted>
  <dcterms:created xsi:type="dcterms:W3CDTF">2025-06-10T16:10:00Z</dcterms:created>
  <dcterms:modified xsi:type="dcterms:W3CDTF">2025-06-10T16:10:00Z</dcterms:modified>
</cp:coreProperties>
</file>