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3351" w14:textId="77777777" w:rsidR="00C41A5A" w:rsidRPr="00050686" w:rsidRDefault="006C42E7" w:rsidP="007A37BC">
      <w:pPr>
        <w:pStyle w:val="SemEspaamento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sz w:val="24"/>
          <w:szCs w:val="24"/>
        </w:rPr>
        <w:t>PROJETO DE LEI Nº ________</w:t>
      </w:r>
    </w:p>
    <w:p w14:paraId="58913CBA" w14:textId="77777777" w:rsidR="00C41A5A" w:rsidRPr="00050686" w:rsidRDefault="00C41A5A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2A9A4B6" w14:textId="77777777" w:rsidR="00050686" w:rsidRPr="00050686" w:rsidRDefault="00050686" w:rsidP="007A37BC">
      <w:pPr>
        <w:pStyle w:val="SemEspaamento"/>
        <w:spacing w:line="276" w:lineRule="auto"/>
        <w:ind w:left="2268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1B19055" w14:textId="27AFC1A4" w:rsidR="00216D46" w:rsidRPr="004B6CC5" w:rsidRDefault="006516F2" w:rsidP="006516F2">
      <w:pPr>
        <w:pStyle w:val="Ttulo1"/>
        <w:spacing w:line="360" w:lineRule="auto"/>
        <w:ind w:left="4111" w:right="-6"/>
        <w:jc w:val="both"/>
        <w:rPr>
          <w:rFonts w:ascii="Calibri Light" w:hAnsi="Calibri Light" w:cs="Calibri Light"/>
          <w:sz w:val="24"/>
        </w:rPr>
      </w:pPr>
      <w:r w:rsidRPr="006516F2">
        <w:rPr>
          <w:rFonts w:ascii="Calibri Light" w:hAnsi="Calibri Light" w:cs="Calibri Light"/>
          <w:sz w:val="24"/>
        </w:rPr>
        <w:t>INSTITUI O PROGRAMA GUARDIÃO DO</w:t>
      </w:r>
      <w:r>
        <w:rPr>
          <w:rFonts w:ascii="Calibri Light" w:hAnsi="Calibri Light" w:cs="Calibri Light"/>
          <w:sz w:val="24"/>
        </w:rPr>
        <w:t xml:space="preserve"> </w:t>
      </w:r>
      <w:r w:rsidRPr="006516F2">
        <w:rPr>
          <w:rFonts w:ascii="Calibri Light" w:hAnsi="Calibri Light" w:cs="Calibri Light"/>
          <w:sz w:val="24"/>
        </w:rPr>
        <w:t xml:space="preserve">IDOSO NO MUNICÍPIO DE </w:t>
      </w:r>
      <w:r w:rsidR="006C42E7">
        <w:rPr>
          <w:rFonts w:ascii="Calibri Light" w:hAnsi="Calibri Light" w:cs="Calibri Light"/>
          <w:sz w:val="24"/>
        </w:rPr>
        <w:t>NATAL</w:t>
      </w:r>
      <w:r w:rsidRPr="006516F2">
        <w:rPr>
          <w:rFonts w:ascii="Calibri Light" w:hAnsi="Calibri Light" w:cs="Calibri Light"/>
          <w:sz w:val="24"/>
        </w:rPr>
        <w:t xml:space="preserve"> E</w:t>
      </w:r>
      <w:r>
        <w:rPr>
          <w:rFonts w:ascii="Calibri Light" w:hAnsi="Calibri Light" w:cs="Calibri Light"/>
          <w:sz w:val="24"/>
        </w:rPr>
        <w:t xml:space="preserve"> </w:t>
      </w:r>
      <w:r w:rsidRPr="006516F2">
        <w:rPr>
          <w:rFonts w:ascii="Calibri Light" w:hAnsi="Calibri Light" w:cs="Calibri Light"/>
          <w:sz w:val="24"/>
        </w:rPr>
        <w:t>DÁ OUTRAS PROVIDÊNCIAS</w:t>
      </w:r>
      <w:r w:rsidR="0002531C" w:rsidRPr="0002531C">
        <w:rPr>
          <w:rFonts w:ascii="Calibri Light" w:hAnsi="Calibri Light" w:cs="Calibri Light"/>
          <w:sz w:val="24"/>
        </w:rPr>
        <w:t>.</w:t>
      </w:r>
    </w:p>
    <w:p w14:paraId="79102ADA" w14:textId="28D3B2C8" w:rsidR="00C41A5A" w:rsidRPr="00050686" w:rsidRDefault="006C42E7" w:rsidP="00BB0390">
      <w:pPr>
        <w:spacing w:before="240"/>
        <w:ind w:firstLine="708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O PREFEITO DO MUNICÍPIO DE NATAL,</w:t>
      </w:r>
      <w:r w:rsidRPr="00050686">
        <w:rPr>
          <w:rFonts w:ascii="Calibri Light" w:hAnsi="Calibri Light" w:cs="Calibri Light"/>
          <w:sz w:val="24"/>
          <w:szCs w:val="24"/>
        </w:rPr>
        <w:t xml:space="preserve"> no uso de suas atribuições legais, faço saber que a Câmara Municipal de Natal aprovou e eu sanciono a seguinte Lei:</w:t>
      </w:r>
    </w:p>
    <w:p w14:paraId="5EDDC809" w14:textId="3956C488" w:rsidR="00910DFA" w:rsidRDefault="00910DFA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910DFA">
        <w:rPr>
          <w:rFonts w:ascii="Calibri Light" w:hAnsi="Calibri Light" w:cs="Calibri Light"/>
          <w:b/>
          <w:sz w:val="24"/>
          <w:szCs w:val="24"/>
        </w:rPr>
        <w:t xml:space="preserve">Art. 1º </w:t>
      </w:r>
      <w:r w:rsidRPr="00910DFA">
        <w:rPr>
          <w:rFonts w:ascii="Calibri Light" w:hAnsi="Calibri Light" w:cs="Calibri Light"/>
          <w:bCs/>
          <w:sz w:val="24"/>
          <w:szCs w:val="24"/>
        </w:rPr>
        <w:t xml:space="preserve">Fica instituído, no âmbito do Município de </w:t>
      </w:r>
      <w:r w:rsidRPr="00910DFA">
        <w:rPr>
          <w:rFonts w:ascii="Calibri Light" w:hAnsi="Calibri Light" w:cs="Calibri Light"/>
          <w:bCs/>
          <w:sz w:val="24"/>
          <w:szCs w:val="24"/>
        </w:rPr>
        <w:t>Natal</w:t>
      </w:r>
      <w:r w:rsidRPr="00910DFA">
        <w:rPr>
          <w:rFonts w:ascii="Calibri Light" w:hAnsi="Calibri Light" w:cs="Calibri Light"/>
          <w:bCs/>
          <w:sz w:val="24"/>
          <w:szCs w:val="24"/>
        </w:rPr>
        <w:t xml:space="preserve">, o Programa Guardião do Idoso, com a finalidade de promover a proteção, o acolhimento e o acompanhamento de pessoas idosas em situação de vulnerabilidade social ou vítimas de violência doméstica. </w:t>
      </w:r>
    </w:p>
    <w:p w14:paraId="31A81920" w14:textId="77777777" w:rsidR="00910DFA" w:rsidRPr="00910DFA" w:rsidRDefault="00910DFA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4"/>
          <w:szCs w:val="24"/>
        </w:rPr>
      </w:pPr>
      <w:r w:rsidRPr="00910DFA">
        <w:rPr>
          <w:rFonts w:ascii="Calibri Light" w:hAnsi="Calibri Light" w:cs="Calibri Light"/>
          <w:b/>
          <w:sz w:val="24"/>
          <w:szCs w:val="24"/>
        </w:rPr>
        <w:t xml:space="preserve">Art. 2º </w:t>
      </w:r>
      <w:r w:rsidRPr="00910DFA">
        <w:rPr>
          <w:rFonts w:ascii="Calibri Light" w:hAnsi="Calibri Light" w:cs="Calibri Light"/>
          <w:bCs/>
          <w:sz w:val="24"/>
          <w:szCs w:val="24"/>
        </w:rPr>
        <w:t xml:space="preserve">Poderão ser beneficiários do Programa os idosos com 60 (sessenta) anos ou mais que se encontrem: </w:t>
      </w:r>
    </w:p>
    <w:p w14:paraId="4AC17812" w14:textId="77777777" w:rsidR="00910DFA" w:rsidRDefault="00910DFA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910DFA">
        <w:rPr>
          <w:rFonts w:ascii="Calibri Light" w:hAnsi="Calibri Light" w:cs="Calibri Light"/>
          <w:b/>
          <w:sz w:val="24"/>
          <w:szCs w:val="24"/>
        </w:rPr>
        <w:t xml:space="preserve">I – </w:t>
      </w:r>
      <w:proofErr w:type="gramStart"/>
      <w:r w:rsidRPr="00910DFA">
        <w:rPr>
          <w:rFonts w:ascii="Calibri Light" w:hAnsi="Calibri Light" w:cs="Calibri Light"/>
          <w:bCs/>
          <w:sz w:val="24"/>
          <w:szCs w:val="24"/>
        </w:rPr>
        <w:t>em</w:t>
      </w:r>
      <w:proofErr w:type="gramEnd"/>
      <w:r w:rsidRPr="00910DFA">
        <w:rPr>
          <w:rFonts w:ascii="Calibri Light" w:hAnsi="Calibri Light" w:cs="Calibri Light"/>
          <w:bCs/>
          <w:sz w:val="24"/>
          <w:szCs w:val="24"/>
        </w:rPr>
        <w:t xml:space="preserve"> situação de violência doméstica ou institucional, de qualquer natureza;</w:t>
      </w:r>
    </w:p>
    <w:p w14:paraId="4D53570F" w14:textId="77777777" w:rsidR="00910DFA" w:rsidRDefault="00910DFA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910DFA">
        <w:rPr>
          <w:rFonts w:ascii="Calibri Light" w:hAnsi="Calibri Light" w:cs="Calibri Light"/>
          <w:b/>
          <w:sz w:val="24"/>
          <w:szCs w:val="24"/>
        </w:rPr>
        <w:t xml:space="preserve"> II – </w:t>
      </w:r>
      <w:proofErr w:type="gramStart"/>
      <w:r w:rsidRPr="00910DFA">
        <w:rPr>
          <w:rFonts w:ascii="Calibri Light" w:hAnsi="Calibri Light" w:cs="Calibri Light"/>
          <w:bCs/>
          <w:sz w:val="24"/>
          <w:szCs w:val="24"/>
        </w:rPr>
        <w:t>em</w:t>
      </w:r>
      <w:proofErr w:type="gramEnd"/>
      <w:r w:rsidRPr="00910DFA">
        <w:rPr>
          <w:rFonts w:ascii="Calibri Light" w:hAnsi="Calibri Light" w:cs="Calibri Light"/>
          <w:bCs/>
          <w:sz w:val="24"/>
          <w:szCs w:val="24"/>
        </w:rPr>
        <w:t xml:space="preserve"> situação de abandono, negligência, isolamento ou risco social;</w:t>
      </w:r>
      <w:r w:rsidRPr="00910DFA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528FDC97" w14:textId="77777777" w:rsidR="00910DFA" w:rsidRDefault="00910DFA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910DFA">
        <w:rPr>
          <w:rFonts w:ascii="Calibri Light" w:hAnsi="Calibri Light" w:cs="Calibri Light"/>
          <w:b/>
          <w:sz w:val="24"/>
          <w:szCs w:val="24"/>
        </w:rPr>
        <w:t xml:space="preserve">III – </w:t>
      </w:r>
      <w:r w:rsidRPr="00910DFA">
        <w:rPr>
          <w:rFonts w:ascii="Calibri Light" w:hAnsi="Calibri Light" w:cs="Calibri Light"/>
          <w:bCs/>
          <w:sz w:val="24"/>
          <w:szCs w:val="24"/>
        </w:rPr>
        <w:t>com medida protetiva judicial vigente;</w:t>
      </w:r>
      <w:r w:rsidRPr="00910DFA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694CB7E6" w14:textId="77777777" w:rsidR="00910DFA" w:rsidRPr="00910DFA" w:rsidRDefault="00910DFA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4"/>
          <w:szCs w:val="24"/>
        </w:rPr>
      </w:pPr>
      <w:r w:rsidRPr="00910DFA">
        <w:rPr>
          <w:rFonts w:ascii="Calibri Light" w:hAnsi="Calibri Light" w:cs="Calibri Light"/>
          <w:b/>
          <w:sz w:val="24"/>
          <w:szCs w:val="24"/>
        </w:rPr>
        <w:t xml:space="preserve">IV – </w:t>
      </w:r>
      <w:proofErr w:type="gramStart"/>
      <w:r w:rsidRPr="00910DFA">
        <w:rPr>
          <w:rFonts w:ascii="Calibri Light" w:hAnsi="Calibri Light" w:cs="Calibri Light"/>
          <w:bCs/>
          <w:sz w:val="24"/>
          <w:szCs w:val="24"/>
        </w:rPr>
        <w:t>com</w:t>
      </w:r>
      <w:proofErr w:type="gramEnd"/>
      <w:r w:rsidRPr="00910DFA">
        <w:rPr>
          <w:rFonts w:ascii="Calibri Light" w:hAnsi="Calibri Light" w:cs="Calibri Light"/>
          <w:bCs/>
          <w:sz w:val="24"/>
          <w:szCs w:val="24"/>
        </w:rPr>
        <w:t xml:space="preserve"> histórico de denúncia em canais oficiais, como: CREAS, CRAS, entre outros. </w:t>
      </w:r>
    </w:p>
    <w:p w14:paraId="607FCD1D" w14:textId="77777777" w:rsidR="00910DFA" w:rsidRDefault="00910DFA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910DFA">
        <w:rPr>
          <w:rFonts w:ascii="Calibri Light" w:hAnsi="Calibri Light" w:cs="Calibri Light"/>
          <w:b/>
          <w:sz w:val="24"/>
          <w:szCs w:val="24"/>
        </w:rPr>
        <w:t xml:space="preserve">Art. 3º </w:t>
      </w:r>
      <w:r w:rsidRPr="00910DFA">
        <w:rPr>
          <w:rFonts w:ascii="Calibri Light" w:hAnsi="Calibri Light" w:cs="Calibri Light"/>
          <w:bCs/>
          <w:sz w:val="24"/>
          <w:szCs w:val="24"/>
        </w:rPr>
        <w:t>Constituem ações do Programa:</w:t>
      </w:r>
    </w:p>
    <w:p w14:paraId="10350B04" w14:textId="77777777" w:rsidR="00910DFA" w:rsidRDefault="00910DFA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910DFA">
        <w:rPr>
          <w:rFonts w:ascii="Calibri Light" w:hAnsi="Calibri Light" w:cs="Calibri Light"/>
          <w:b/>
          <w:sz w:val="24"/>
          <w:szCs w:val="24"/>
        </w:rPr>
        <w:t xml:space="preserve"> I – </w:t>
      </w:r>
      <w:proofErr w:type="gramStart"/>
      <w:r w:rsidRPr="00910DFA">
        <w:rPr>
          <w:rFonts w:ascii="Calibri Light" w:hAnsi="Calibri Light" w:cs="Calibri Light"/>
          <w:bCs/>
          <w:sz w:val="24"/>
          <w:szCs w:val="24"/>
        </w:rPr>
        <w:t>estimular</w:t>
      </w:r>
      <w:proofErr w:type="gramEnd"/>
      <w:r w:rsidRPr="00910DFA">
        <w:rPr>
          <w:rFonts w:ascii="Calibri Light" w:hAnsi="Calibri Light" w:cs="Calibri Light"/>
          <w:bCs/>
          <w:sz w:val="24"/>
          <w:szCs w:val="24"/>
        </w:rPr>
        <w:t xml:space="preserve"> a articulação entre órgãos municipais, entidades da sociedade civil e instituições parceiras para a proteção da pessoa idosa;</w:t>
      </w:r>
      <w:r w:rsidRPr="00910DFA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7F7C41DB" w14:textId="77777777" w:rsidR="00910DFA" w:rsidRDefault="00910DFA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910DFA">
        <w:rPr>
          <w:rFonts w:ascii="Calibri Light" w:hAnsi="Calibri Light" w:cs="Calibri Light"/>
          <w:b/>
          <w:sz w:val="24"/>
          <w:szCs w:val="24"/>
        </w:rPr>
        <w:t xml:space="preserve">II – </w:t>
      </w:r>
      <w:proofErr w:type="gramStart"/>
      <w:r w:rsidRPr="00910DFA">
        <w:rPr>
          <w:rFonts w:ascii="Calibri Light" w:hAnsi="Calibri Light" w:cs="Calibri Light"/>
          <w:bCs/>
          <w:sz w:val="24"/>
          <w:szCs w:val="24"/>
        </w:rPr>
        <w:t>promover</w:t>
      </w:r>
      <w:proofErr w:type="gramEnd"/>
      <w:r w:rsidRPr="00910DFA">
        <w:rPr>
          <w:rFonts w:ascii="Calibri Light" w:hAnsi="Calibri Light" w:cs="Calibri Light"/>
          <w:bCs/>
          <w:sz w:val="24"/>
          <w:szCs w:val="24"/>
        </w:rPr>
        <w:t xml:space="preserve"> campanhas de informação e incentivo à denúncia de casos de violência contra idosos;</w:t>
      </w:r>
    </w:p>
    <w:p w14:paraId="18EE5CC8" w14:textId="77777777" w:rsidR="00910DFA" w:rsidRDefault="00910DFA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910DFA">
        <w:rPr>
          <w:rFonts w:ascii="Calibri Light" w:hAnsi="Calibri Light" w:cs="Calibri Light"/>
          <w:b/>
          <w:sz w:val="24"/>
          <w:szCs w:val="24"/>
        </w:rPr>
        <w:t xml:space="preserve"> III – </w:t>
      </w:r>
      <w:r w:rsidRPr="00910DFA">
        <w:rPr>
          <w:rFonts w:ascii="Calibri Light" w:hAnsi="Calibri Light" w:cs="Calibri Light"/>
          <w:bCs/>
          <w:sz w:val="24"/>
          <w:szCs w:val="24"/>
        </w:rPr>
        <w:t>priorizar, quando possível, o atendimento a idosos em situação de risco nos serviços municipais de saúde e assistência social;</w:t>
      </w:r>
      <w:r w:rsidRPr="00910DFA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038DDB1A" w14:textId="77777777" w:rsidR="00910DFA" w:rsidRDefault="00910DFA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910DFA">
        <w:rPr>
          <w:rFonts w:ascii="Calibri Light" w:hAnsi="Calibri Light" w:cs="Calibri Light"/>
          <w:b/>
          <w:sz w:val="24"/>
          <w:szCs w:val="24"/>
        </w:rPr>
        <w:t xml:space="preserve">IV – </w:t>
      </w:r>
      <w:proofErr w:type="gramStart"/>
      <w:r w:rsidRPr="00910DFA">
        <w:rPr>
          <w:rFonts w:ascii="Calibri Light" w:hAnsi="Calibri Light" w:cs="Calibri Light"/>
          <w:bCs/>
          <w:sz w:val="24"/>
          <w:szCs w:val="24"/>
        </w:rPr>
        <w:t>apoiar</w:t>
      </w:r>
      <w:proofErr w:type="gramEnd"/>
      <w:r w:rsidRPr="00910DFA">
        <w:rPr>
          <w:rFonts w:ascii="Calibri Light" w:hAnsi="Calibri Light" w:cs="Calibri Light"/>
          <w:bCs/>
          <w:sz w:val="24"/>
          <w:szCs w:val="24"/>
        </w:rPr>
        <w:t>, em cooperação com órgãos competentes, visitas sociais e encaminhamentos de casos à rede de proteção.</w:t>
      </w:r>
      <w:r w:rsidRPr="00910DFA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4EDA914C" w14:textId="77777777" w:rsidR="00910DFA" w:rsidRDefault="00910DFA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/>
          <w:sz w:val="24"/>
          <w:szCs w:val="24"/>
        </w:rPr>
      </w:pPr>
      <w:r w:rsidRPr="00910DFA">
        <w:rPr>
          <w:rFonts w:ascii="Calibri Light" w:hAnsi="Calibri Light" w:cs="Calibri Light"/>
          <w:b/>
          <w:sz w:val="24"/>
          <w:szCs w:val="24"/>
        </w:rPr>
        <w:t xml:space="preserve">Art. 4º </w:t>
      </w:r>
      <w:r w:rsidRPr="00910DFA">
        <w:rPr>
          <w:rFonts w:ascii="Calibri Light" w:hAnsi="Calibri Light" w:cs="Calibri Light"/>
          <w:bCs/>
          <w:sz w:val="24"/>
          <w:szCs w:val="24"/>
        </w:rPr>
        <w:t xml:space="preserve">A execução deste Programa poderá contar com a cooperação da Secretaria Municipal de Desenvolvimento Social, da Secretaria Municipal de Saúde e de outras pastas afins, bem como de entidades públicas e privadas interessadas na proteção da </w:t>
      </w:r>
      <w:r w:rsidRPr="00910DFA">
        <w:rPr>
          <w:rFonts w:ascii="Calibri Light" w:hAnsi="Calibri Light" w:cs="Calibri Light"/>
          <w:bCs/>
          <w:sz w:val="24"/>
          <w:szCs w:val="24"/>
        </w:rPr>
        <w:lastRenderedPageBreak/>
        <w:t>pessoa idosa.</w:t>
      </w:r>
      <w:r w:rsidRPr="00910DFA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01A8CF32" w14:textId="77777777" w:rsidR="00910DFA" w:rsidRPr="00910DFA" w:rsidRDefault="00910DFA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4"/>
          <w:szCs w:val="24"/>
        </w:rPr>
      </w:pPr>
      <w:r w:rsidRPr="00910DFA">
        <w:rPr>
          <w:rFonts w:ascii="Calibri Light" w:hAnsi="Calibri Light" w:cs="Calibri Light"/>
          <w:b/>
          <w:sz w:val="24"/>
          <w:szCs w:val="24"/>
        </w:rPr>
        <w:t xml:space="preserve">Art. 5º </w:t>
      </w:r>
      <w:r w:rsidRPr="00910DFA">
        <w:rPr>
          <w:rFonts w:ascii="Calibri Light" w:hAnsi="Calibri Light" w:cs="Calibri Light"/>
          <w:bCs/>
          <w:sz w:val="24"/>
          <w:szCs w:val="24"/>
        </w:rPr>
        <w:t xml:space="preserve">As ações previstas nesta Lei terão caráter autorizativo, não criando obrigações diretas de despesa ao Poder Executivo, devendo ser executadas conforme disponibilidade orçamentária e administrativa. </w:t>
      </w:r>
    </w:p>
    <w:p w14:paraId="4ED14841" w14:textId="77777777" w:rsidR="00910DFA" w:rsidRPr="00910DFA" w:rsidRDefault="00910DFA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4"/>
          <w:szCs w:val="24"/>
        </w:rPr>
      </w:pPr>
      <w:r w:rsidRPr="00910DFA">
        <w:rPr>
          <w:rFonts w:ascii="Calibri Light" w:hAnsi="Calibri Light" w:cs="Calibri Light"/>
          <w:b/>
          <w:sz w:val="24"/>
          <w:szCs w:val="24"/>
        </w:rPr>
        <w:t xml:space="preserve">Art. 6º </w:t>
      </w:r>
      <w:r w:rsidRPr="00910DFA">
        <w:rPr>
          <w:rFonts w:ascii="Calibri Light" w:hAnsi="Calibri Light" w:cs="Calibri Light"/>
          <w:bCs/>
          <w:sz w:val="24"/>
          <w:szCs w:val="24"/>
        </w:rPr>
        <w:t xml:space="preserve">Esta Lei entra em vigor na data de sua publicação. </w:t>
      </w:r>
    </w:p>
    <w:p w14:paraId="2EC0E7CD" w14:textId="44215BF3" w:rsidR="002500D4" w:rsidRDefault="002500D4" w:rsidP="002500D4">
      <w:pPr>
        <w:widowControl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Sala das Sessões da Câmara Municipal do Natal, Palácio Padre Miguelinho, em Natal/RN, às comissões competentes, </w:t>
      </w:r>
    </w:p>
    <w:p w14:paraId="68F91828" w14:textId="2195A68A" w:rsidR="00C41A5A" w:rsidRPr="00050686" w:rsidRDefault="006C42E7" w:rsidP="00AE7DC3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50686">
        <w:rPr>
          <w:rFonts w:ascii="Calibri Light" w:hAnsi="Calibri Light" w:cs="Calibri Light"/>
          <w:sz w:val="24"/>
          <w:szCs w:val="24"/>
        </w:rPr>
        <w:t xml:space="preserve">_____ de _______________ </w:t>
      </w:r>
      <w:proofErr w:type="spellStart"/>
      <w:r w:rsidRPr="00050686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050686">
        <w:rPr>
          <w:rFonts w:ascii="Calibri Light" w:hAnsi="Calibri Light" w:cs="Calibri Light"/>
          <w:sz w:val="24"/>
          <w:szCs w:val="24"/>
        </w:rPr>
        <w:t xml:space="preserve"> 202</w:t>
      </w:r>
      <w:r w:rsidR="000701FB" w:rsidRPr="00050686">
        <w:rPr>
          <w:rFonts w:ascii="Calibri Light" w:hAnsi="Calibri Light" w:cs="Calibri Light"/>
          <w:sz w:val="24"/>
          <w:szCs w:val="24"/>
        </w:rPr>
        <w:t>5</w:t>
      </w:r>
      <w:r w:rsidR="00572BA6" w:rsidRPr="00050686">
        <w:rPr>
          <w:rFonts w:ascii="Calibri Light" w:hAnsi="Calibri Light" w:cs="Calibri Light"/>
          <w:sz w:val="24"/>
          <w:szCs w:val="24"/>
        </w:rPr>
        <w:t>.</w:t>
      </w:r>
    </w:p>
    <w:p w14:paraId="75BF3BD9" w14:textId="399527E6" w:rsidR="0017423A" w:rsidRPr="00050686" w:rsidRDefault="001B042F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2A286B76" wp14:editId="7045CCBC">
            <wp:extent cx="571500" cy="257175"/>
            <wp:effectExtent l="0" t="0" r="0" b="9525"/>
            <wp:docPr id="491158133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09385" w14:textId="7530A915" w:rsidR="00C41A5A" w:rsidRPr="00050686" w:rsidRDefault="000701FB" w:rsidP="00351BC0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3728DD22" w14:textId="07FB9D0B" w:rsidR="00AC31F1" w:rsidRPr="00050686" w:rsidRDefault="006C42E7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73BE86C5" w14:textId="77777777" w:rsidR="00AC31F1" w:rsidRDefault="00AC31F1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67C3C77E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2BEC2EB6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16BFAC78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4FF8AD8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687BA6FD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3277A131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7D89696A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1A8BEC6B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73DDC53B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5D21F74F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1CDFD509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5DBA36A8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7CFC96BE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276306DF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5978E6EE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4DA177CC" w14:textId="77777777" w:rsidR="00910DFA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5E43C0E5" w14:textId="77777777" w:rsidR="00910DFA" w:rsidRPr="00050686" w:rsidRDefault="00910DFA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</w:p>
    <w:p w14:paraId="5F26C4EA" w14:textId="35B8205E" w:rsidR="00C41A5A" w:rsidRPr="00050686" w:rsidRDefault="006C42E7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</w:pPr>
      <w:r w:rsidRPr="00050686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pt-BR"/>
        </w:rPr>
        <w:lastRenderedPageBreak/>
        <w:t>JUSTIFICATIVA</w:t>
      </w:r>
    </w:p>
    <w:p w14:paraId="49AF830B" w14:textId="77777777" w:rsidR="00AC31F1" w:rsidRPr="00050686" w:rsidRDefault="00AC31F1" w:rsidP="00305019">
      <w:pPr>
        <w:spacing w:after="0" w:line="360" w:lineRule="auto"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t-BR"/>
        </w:rPr>
      </w:pPr>
    </w:p>
    <w:p w14:paraId="7191886E" w14:textId="77777777" w:rsidR="00322FFD" w:rsidRDefault="00BB0390" w:rsidP="00322FFD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ab/>
      </w:r>
      <w:r w:rsidR="00322FFD" w:rsidRPr="00322FFD">
        <w:rPr>
          <w:rFonts w:ascii="Calibri Light" w:hAnsi="Calibri Light" w:cs="Calibri Light"/>
          <w:sz w:val="24"/>
          <w:szCs w:val="24"/>
        </w:rPr>
        <w:t xml:space="preserve">O envelhecimento da população é uma realidade presente em </w:t>
      </w:r>
      <w:r w:rsidR="00322FFD">
        <w:rPr>
          <w:rFonts w:ascii="Calibri Light" w:hAnsi="Calibri Light" w:cs="Calibri Light"/>
          <w:sz w:val="24"/>
          <w:szCs w:val="24"/>
        </w:rPr>
        <w:t>Natal</w:t>
      </w:r>
      <w:r w:rsidR="00322FFD" w:rsidRPr="00322FFD">
        <w:rPr>
          <w:rFonts w:ascii="Calibri Light" w:hAnsi="Calibri Light" w:cs="Calibri Light"/>
          <w:sz w:val="24"/>
          <w:szCs w:val="24"/>
        </w:rPr>
        <w:t>, demandando políticas públicas voltadas à proteção da pessoa idosa. Muitos idosos se encontram em situação de vulnerabilidade, abandono ou vítimas de violência doméstica, necessitando de acompanhamento e acolhimento.</w:t>
      </w:r>
    </w:p>
    <w:p w14:paraId="66451A63" w14:textId="77777777" w:rsidR="00322FFD" w:rsidRDefault="00322FFD" w:rsidP="00322FFD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322FFD">
        <w:rPr>
          <w:rFonts w:ascii="Calibri Light" w:hAnsi="Calibri Light" w:cs="Calibri Light"/>
          <w:sz w:val="24"/>
          <w:szCs w:val="24"/>
        </w:rPr>
        <w:t xml:space="preserve"> O Programa Guardião do Idoso tem caráter preventivo e protetivo, buscando articular órgãos municipais, sociedade civil e comunidade em prol da dignidade e da segurança dos idosos.</w:t>
      </w:r>
    </w:p>
    <w:p w14:paraId="53D38D9E" w14:textId="77777777" w:rsidR="009E708F" w:rsidRDefault="00322FFD" w:rsidP="00322FFD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322FFD">
        <w:rPr>
          <w:rFonts w:ascii="Calibri Light" w:hAnsi="Calibri Light" w:cs="Calibri Light"/>
          <w:sz w:val="24"/>
          <w:szCs w:val="24"/>
        </w:rPr>
        <w:t xml:space="preserve"> Trata-se de iniciativa de relevância social, sem imposição de despesas obrigatórias ao Executivo, mas com potencial para fortalecer a rede de proteção e a cidadania em nosso município.</w:t>
      </w:r>
    </w:p>
    <w:p w14:paraId="28D30110" w14:textId="00D7047B" w:rsidR="003E46C6" w:rsidRDefault="00322FFD" w:rsidP="00322FFD">
      <w:pPr>
        <w:spacing w:line="360" w:lineRule="auto"/>
        <w:ind w:left="-5" w:firstLine="713"/>
        <w:jc w:val="both"/>
        <w:rPr>
          <w:rFonts w:ascii="Calibri Light" w:hAnsi="Calibri Light" w:cs="Calibri Light"/>
          <w:sz w:val="24"/>
          <w:szCs w:val="24"/>
        </w:rPr>
      </w:pPr>
      <w:r w:rsidRPr="00322FFD">
        <w:rPr>
          <w:rFonts w:ascii="Calibri Light" w:hAnsi="Calibri Light" w:cs="Calibri Light"/>
          <w:sz w:val="24"/>
          <w:szCs w:val="24"/>
        </w:rPr>
        <w:t xml:space="preserve"> Ante o exposto, solicitamos dos nossos ilustres Pares desta Casa Legislativa a aprovação deste Projeto de Lei Ordinária.</w:t>
      </w:r>
    </w:p>
    <w:p w14:paraId="1ECB8388" w14:textId="42428017" w:rsidR="00AE7DC3" w:rsidRDefault="00AE7DC3" w:rsidP="003E46C6">
      <w:pPr>
        <w:spacing w:line="360" w:lineRule="auto"/>
        <w:ind w:left="-5" w:firstLine="713"/>
        <w:jc w:val="right"/>
        <w:rPr>
          <w:rFonts w:ascii="Calibri Light" w:hAnsi="Calibri Light" w:cs="Calibri Light"/>
          <w:sz w:val="24"/>
          <w:szCs w:val="24"/>
        </w:rPr>
      </w:pPr>
      <w:r w:rsidRPr="00050686">
        <w:rPr>
          <w:rFonts w:ascii="Calibri Light" w:hAnsi="Calibri Light" w:cs="Calibri Light"/>
          <w:color w:val="000000"/>
          <w:sz w:val="24"/>
          <w:szCs w:val="24"/>
        </w:rPr>
        <w:t xml:space="preserve">em </w:t>
      </w:r>
      <w:r w:rsidRPr="00050686">
        <w:rPr>
          <w:rFonts w:ascii="Calibri Light" w:hAnsi="Calibri Light" w:cs="Calibri Light"/>
          <w:sz w:val="24"/>
          <w:szCs w:val="24"/>
        </w:rPr>
        <w:t xml:space="preserve">_____ de _______________ </w:t>
      </w:r>
      <w:proofErr w:type="spellStart"/>
      <w:r w:rsidRPr="00050686">
        <w:rPr>
          <w:rFonts w:ascii="Calibri Light" w:hAnsi="Calibri Light" w:cs="Calibri Light"/>
          <w:sz w:val="24"/>
          <w:szCs w:val="24"/>
        </w:rPr>
        <w:t>de</w:t>
      </w:r>
      <w:proofErr w:type="spellEnd"/>
      <w:r w:rsidRPr="00050686">
        <w:rPr>
          <w:rFonts w:ascii="Calibri Light" w:hAnsi="Calibri Light" w:cs="Calibri Light"/>
          <w:sz w:val="24"/>
          <w:szCs w:val="24"/>
        </w:rPr>
        <w:t xml:space="preserve"> 2025.</w:t>
      </w:r>
    </w:p>
    <w:p w14:paraId="77CB052E" w14:textId="77777777" w:rsidR="003E46C6" w:rsidRPr="00050686" w:rsidRDefault="003E46C6" w:rsidP="003E46C6">
      <w:pPr>
        <w:spacing w:line="360" w:lineRule="auto"/>
        <w:ind w:left="-5" w:firstLine="713"/>
        <w:jc w:val="right"/>
        <w:rPr>
          <w:rFonts w:ascii="Calibri Light" w:hAnsi="Calibri Light" w:cs="Calibri Light"/>
          <w:sz w:val="24"/>
          <w:szCs w:val="24"/>
        </w:rPr>
      </w:pPr>
    </w:p>
    <w:p w14:paraId="0081BDCB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7E8312F9" wp14:editId="057BDD8C">
            <wp:extent cx="571500" cy="257175"/>
            <wp:effectExtent l="0" t="0" r="0" b="9525"/>
            <wp:docPr id="1990649624" name="Imagem 3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CFDE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sz w:val="24"/>
          <w:szCs w:val="24"/>
        </w:rPr>
      </w:pPr>
      <w:r w:rsidRPr="00050686">
        <w:rPr>
          <w:rFonts w:ascii="Calibri Light" w:hAnsi="Calibri Light" w:cs="Calibri Light"/>
          <w:b/>
          <w:sz w:val="24"/>
          <w:szCs w:val="24"/>
        </w:rPr>
        <w:t>Cleiton da Policlínica</w:t>
      </w:r>
    </w:p>
    <w:p w14:paraId="12E53731" w14:textId="77777777" w:rsidR="00AE7DC3" w:rsidRPr="00050686" w:rsidRDefault="00AE7DC3" w:rsidP="00AE7DC3">
      <w:pPr>
        <w:pStyle w:val="SemEspaamen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50686">
        <w:rPr>
          <w:rFonts w:ascii="Calibri Light" w:hAnsi="Calibri Light" w:cs="Calibri Light"/>
          <w:b/>
          <w:bCs/>
          <w:sz w:val="24"/>
          <w:szCs w:val="24"/>
        </w:rPr>
        <w:t>Vereador</w:t>
      </w:r>
    </w:p>
    <w:p w14:paraId="2EA8DA4D" w14:textId="77777777" w:rsidR="00AE7DC3" w:rsidRPr="00050686" w:rsidRDefault="00AE7DC3" w:rsidP="00AC31F1">
      <w:pPr>
        <w:spacing w:line="360" w:lineRule="auto"/>
        <w:ind w:left="-5" w:right="-1" w:firstLine="713"/>
        <w:jc w:val="both"/>
        <w:rPr>
          <w:rFonts w:ascii="Calibri Light" w:eastAsia="SimSun" w:hAnsi="Calibri Light" w:cs="Calibri Light"/>
          <w:sz w:val="24"/>
          <w:szCs w:val="24"/>
        </w:rPr>
      </w:pPr>
    </w:p>
    <w:sectPr w:rsidR="00AE7DC3" w:rsidRPr="0005068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5395" w14:textId="77777777" w:rsidR="000D1333" w:rsidRDefault="000D1333">
      <w:pPr>
        <w:spacing w:line="240" w:lineRule="auto"/>
      </w:pPr>
      <w:r>
        <w:separator/>
      </w:r>
    </w:p>
  </w:endnote>
  <w:endnote w:type="continuationSeparator" w:id="0">
    <w:p w14:paraId="1E6B12E8" w14:textId="77777777" w:rsidR="000D1333" w:rsidRDefault="000D1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A12A" w14:textId="77777777" w:rsidR="000D1333" w:rsidRDefault="000D1333">
      <w:pPr>
        <w:spacing w:after="0"/>
      </w:pPr>
      <w:r>
        <w:separator/>
      </w:r>
    </w:p>
  </w:footnote>
  <w:footnote w:type="continuationSeparator" w:id="0">
    <w:p w14:paraId="2BCFA5C9" w14:textId="77777777" w:rsidR="000D1333" w:rsidRDefault="000D13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558D" w14:textId="69E70A9A" w:rsidR="00C41A5A" w:rsidRDefault="006C42E7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5F8EA2BD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6C42E7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1F73C3D5" w:rsidR="00C41A5A" w:rsidRDefault="006C42E7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 xml:space="preserve">Gabinete do Vereador </w:t>
    </w:r>
    <w:r w:rsidR="000701FB">
      <w:rPr>
        <w:sz w:val="32"/>
        <w:szCs w:val="32"/>
      </w:rPr>
      <w:t>Cleiton da Policlínica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C6DF9"/>
    <w:multiLevelType w:val="multilevel"/>
    <w:tmpl w:val="8FB0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84380"/>
    <w:multiLevelType w:val="hybridMultilevel"/>
    <w:tmpl w:val="80D8736E"/>
    <w:lvl w:ilvl="0" w:tplc="CC266A3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422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269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EE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6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EE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6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4D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36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6F1FE1"/>
    <w:multiLevelType w:val="hybridMultilevel"/>
    <w:tmpl w:val="8F226FF2"/>
    <w:lvl w:ilvl="0" w:tplc="26642346">
      <w:start w:val="2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4F1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38A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DE04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30C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141B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94F6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D86B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C3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43EFD"/>
    <w:multiLevelType w:val="hybridMultilevel"/>
    <w:tmpl w:val="7196FB38"/>
    <w:lvl w:ilvl="0" w:tplc="592A2B08">
      <w:start w:val="5"/>
      <w:numFmt w:val="upperRoman"/>
      <w:lvlText w:val="%1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4BCA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A103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293F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2B70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CA74B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278B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6FEE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611A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AE1E3F"/>
    <w:multiLevelType w:val="hybridMultilevel"/>
    <w:tmpl w:val="33FE1DA8"/>
    <w:lvl w:ilvl="0" w:tplc="1A28B9C8">
      <w:start w:val="1"/>
      <w:numFmt w:val="upperRoman"/>
      <w:lvlText w:val="%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33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02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C6D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7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9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C2FF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82B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EF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BC2862"/>
    <w:multiLevelType w:val="hybridMultilevel"/>
    <w:tmpl w:val="0A04A182"/>
    <w:lvl w:ilvl="0" w:tplc="66369AB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7E24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027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963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34C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F648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36B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54D2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CC0D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B411C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7E5C6B"/>
    <w:multiLevelType w:val="hybridMultilevel"/>
    <w:tmpl w:val="A11E6F00"/>
    <w:lvl w:ilvl="0" w:tplc="E4DA303A">
      <w:start w:val="1"/>
      <w:numFmt w:val="upperRoman"/>
      <w:lvlText w:val="%1"/>
      <w:lvlJc w:val="left"/>
      <w:pPr>
        <w:ind w:left="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E0CD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C097A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2407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6622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089E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4008E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282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E022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321065">
    <w:abstractNumId w:val="0"/>
  </w:num>
  <w:num w:numId="2" w16cid:durableId="314065225">
    <w:abstractNumId w:val="6"/>
  </w:num>
  <w:num w:numId="3" w16cid:durableId="1727413056">
    <w:abstractNumId w:val="9"/>
  </w:num>
  <w:num w:numId="4" w16cid:durableId="1568031526">
    <w:abstractNumId w:val="5"/>
  </w:num>
  <w:num w:numId="5" w16cid:durableId="64111649">
    <w:abstractNumId w:val="2"/>
  </w:num>
  <w:num w:numId="6" w16cid:durableId="1304967593">
    <w:abstractNumId w:val="1"/>
  </w:num>
  <w:num w:numId="7" w16cid:durableId="1867789997">
    <w:abstractNumId w:val="10"/>
  </w:num>
  <w:num w:numId="8" w16cid:durableId="92168177">
    <w:abstractNumId w:val="4"/>
  </w:num>
  <w:num w:numId="9" w16cid:durableId="1551184014">
    <w:abstractNumId w:val="3"/>
  </w:num>
  <w:num w:numId="10" w16cid:durableId="864248912">
    <w:abstractNumId w:val="7"/>
  </w:num>
  <w:num w:numId="11" w16cid:durableId="940994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2531C"/>
    <w:rsid w:val="00040D4A"/>
    <w:rsid w:val="00043BF8"/>
    <w:rsid w:val="00050686"/>
    <w:rsid w:val="000701FB"/>
    <w:rsid w:val="000A335C"/>
    <w:rsid w:val="000A43AD"/>
    <w:rsid w:val="000A45DF"/>
    <w:rsid w:val="000D1333"/>
    <w:rsid w:val="000F6EF3"/>
    <w:rsid w:val="00121D73"/>
    <w:rsid w:val="00123A6C"/>
    <w:rsid w:val="00165861"/>
    <w:rsid w:val="0017423A"/>
    <w:rsid w:val="00194EA5"/>
    <w:rsid w:val="001B042F"/>
    <w:rsid w:val="001B600E"/>
    <w:rsid w:val="001E04AF"/>
    <w:rsid w:val="001E5E34"/>
    <w:rsid w:val="001E7482"/>
    <w:rsid w:val="002054AC"/>
    <w:rsid w:val="00216D46"/>
    <w:rsid w:val="002500D4"/>
    <w:rsid w:val="00254C1B"/>
    <w:rsid w:val="002E5021"/>
    <w:rsid w:val="002F5EAD"/>
    <w:rsid w:val="0030383D"/>
    <w:rsid w:val="00305019"/>
    <w:rsid w:val="00315CC7"/>
    <w:rsid w:val="00322FFD"/>
    <w:rsid w:val="00351BC0"/>
    <w:rsid w:val="003A6E93"/>
    <w:rsid w:val="003C1F31"/>
    <w:rsid w:val="003E46C6"/>
    <w:rsid w:val="004145F6"/>
    <w:rsid w:val="00422754"/>
    <w:rsid w:val="004473E8"/>
    <w:rsid w:val="00447BB0"/>
    <w:rsid w:val="0046451F"/>
    <w:rsid w:val="00491C6D"/>
    <w:rsid w:val="00497BAA"/>
    <w:rsid w:val="004B6CC5"/>
    <w:rsid w:val="004C3A78"/>
    <w:rsid w:val="004C6481"/>
    <w:rsid w:val="00510B02"/>
    <w:rsid w:val="00515C86"/>
    <w:rsid w:val="00517397"/>
    <w:rsid w:val="00524906"/>
    <w:rsid w:val="00525E12"/>
    <w:rsid w:val="00572BA6"/>
    <w:rsid w:val="0059083A"/>
    <w:rsid w:val="005915CE"/>
    <w:rsid w:val="00602E86"/>
    <w:rsid w:val="00614C82"/>
    <w:rsid w:val="00646A03"/>
    <w:rsid w:val="006516F2"/>
    <w:rsid w:val="00675B5A"/>
    <w:rsid w:val="006874BF"/>
    <w:rsid w:val="006A35E7"/>
    <w:rsid w:val="006A5559"/>
    <w:rsid w:val="006C42E7"/>
    <w:rsid w:val="006C6378"/>
    <w:rsid w:val="006E62B2"/>
    <w:rsid w:val="007055BC"/>
    <w:rsid w:val="00710B6B"/>
    <w:rsid w:val="007237CA"/>
    <w:rsid w:val="00724770"/>
    <w:rsid w:val="007365BB"/>
    <w:rsid w:val="00742479"/>
    <w:rsid w:val="00756513"/>
    <w:rsid w:val="00770635"/>
    <w:rsid w:val="00793C9F"/>
    <w:rsid w:val="007A37BC"/>
    <w:rsid w:val="007E612A"/>
    <w:rsid w:val="00806405"/>
    <w:rsid w:val="008333ED"/>
    <w:rsid w:val="00842637"/>
    <w:rsid w:val="0084407B"/>
    <w:rsid w:val="0085204B"/>
    <w:rsid w:val="00853A7A"/>
    <w:rsid w:val="008A47BE"/>
    <w:rsid w:val="008A79CD"/>
    <w:rsid w:val="008B4D99"/>
    <w:rsid w:val="008C029C"/>
    <w:rsid w:val="008D3288"/>
    <w:rsid w:val="008D7DC0"/>
    <w:rsid w:val="008E20E0"/>
    <w:rsid w:val="00910DFA"/>
    <w:rsid w:val="0095036E"/>
    <w:rsid w:val="00950DD3"/>
    <w:rsid w:val="00981484"/>
    <w:rsid w:val="009C6660"/>
    <w:rsid w:val="009E6127"/>
    <w:rsid w:val="009E708F"/>
    <w:rsid w:val="00A039CC"/>
    <w:rsid w:val="00A07F50"/>
    <w:rsid w:val="00A3487D"/>
    <w:rsid w:val="00A501C6"/>
    <w:rsid w:val="00A93945"/>
    <w:rsid w:val="00AC31F1"/>
    <w:rsid w:val="00AD2A18"/>
    <w:rsid w:val="00AD6035"/>
    <w:rsid w:val="00AE157A"/>
    <w:rsid w:val="00AE424C"/>
    <w:rsid w:val="00AE7DC3"/>
    <w:rsid w:val="00AF2FFA"/>
    <w:rsid w:val="00AF4262"/>
    <w:rsid w:val="00B20B79"/>
    <w:rsid w:val="00B256ED"/>
    <w:rsid w:val="00B470F5"/>
    <w:rsid w:val="00B73500"/>
    <w:rsid w:val="00B97D26"/>
    <w:rsid w:val="00BA0E1A"/>
    <w:rsid w:val="00BA3DB9"/>
    <w:rsid w:val="00BA634C"/>
    <w:rsid w:val="00BB0390"/>
    <w:rsid w:val="00BB46DF"/>
    <w:rsid w:val="00BD1577"/>
    <w:rsid w:val="00BF26B4"/>
    <w:rsid w:val="00C21B8E"/>
    <w:rsid w:val="00C41A5A"/>
    <w:rsid w:val="00CC31BA"/>
    <w:rsid w:val="00CC6628"/>
    <w:rsid w:val="00CF55EF"/>
    <w:rsid w:val="00D05169"/>
    <w:rsid w:val="00D11B7E"/>
    <w:rsid w:val="00D170DC"/>
    <w:rsid w:val="00D236CA"/>
    <w:rsid w:val="00D37FFE"/>
    <w:rsid w:val="00D54D5C"/>
    <w:rsid w:val="00DD57C8"/>
    <w:rsid w:val="00DD5B37"/>
    <w:rsid w:val="00DE0FB8"/>
    <w:rsid w:val="00E564FD"/>
    <w:rsid w:val="00E6336D"/>
    <w:rsid w:val="00E94F91"/>
    <w:rsid w:val="00EA5F73"/>
    <w:rsid w:val="00EB4AEE"/>
    <w:rsid w:val="00ED0469"/>
    <w:rsid w:val="00ED16B3"/>
    <w:rsid w:val="00F36E44"/>
    <w:rsid w:val="00F64B11"/>
    <w:rsid w:val="00F66412"/>
    <w:rsid w:val="00F824F0"/>
    <w:rsid w:val="00F95F7B"/>
    <w:rsid w:val="00FC4C8B"/>
    <w:rsid w:val="00FC78A0"/>
    <w:rsid w:val="00FE74B1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next w:val="Normal"/>
    <w:link w:val="Ttulo1Char"/>
    <w:uiPriority w:val="9"/>
    <w:qFormat/>
    <w:rsid w:val="00216D46"/>
    <w:pPr>
      <w:keepNext/>
      <w:keepLines/>
      <w:spacing w:line="259" w:lineRule="auto"/>
      <w:ind w:left="10" w:right="5" w:hanging="10"/>
      <w:jc w:val="right"/>
      <w:outlineLvl w:val="0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16D46"/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Rafael Lucena</cp:lastModifiedBy>
  <cp:revision>34</cp:revision>
  <cp:lastPrinted>2025-02-04T13:51:00Z</cp:lastPrinted>
  <dcterms:created xsi:type="dcterms:W3CDTF">2025-08-04T13:31:00Z</dcterms:created>
  <dcterms:modified xsi:type="dcterms:W3CDTF">2025-10-02T09:57:00Z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