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EMENDA IMPOSITIVA AO PROJETO DE LEI ORÇAMENTÁRIA ANUAL – 2026</w:t>
      </w:r>
    </w:p>
    <w:p w:rsidR="00000000" w:rsidDel="00000000" w:rsidP="00000000" w:rsidRDefault="00000000" w:rsidRPr="00000000" w14:paraId="00000007">
      <w:pPr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Art. 1º</w:t>
      </w:r>
      <w:r w:rsidDel="00000000" w:rsidR="00000000" w:rsidRPr="00000000">
        <w:rPr>
          <w:rtl w:val="0"/>
        </w:rPr>
        <w:t xml:space="preserve"> informa a destinação de valor referente às emenda parlamentar do orçamento impositivo previsto para o orçamento de 2026, na forma abaixo discriminada:</w:t>
      </w:r>
    </w:p>
    <w:p w:rsidR="00000000" w:rsidDel="00000000" w:rsidP="00000000" w:rsidRDefault="00000000" w:rsidRPr="00000000" w14:paraId="00000009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25"/>
        <w:gridCol w:w="6375"/>
        <w:tblGridChange w:id="0">
          <w:tblGrid>
            <w:gridCol w:w="2625"/>
            <w:gridCol w:w="6375"/>
          </w:tblGrid>
        </w:tblGridChange>
      </w:tblGrid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Órgão ou Entidade Destinatária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18.00 - SECRETARIA MUNIC. DO TRABALHO E ASSISTENCIA SOCIAL</w:t>
            </w:r>
          </w:p>
        </w:tc>
      </w:tr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Unidade Orçamentária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18.48 - FUNDO MUNICIPAL DO TRABALHO - FMT</w:t>
            </w:r>
          </w:p>
        </w:tc>
      </w:tr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Função e Subfunção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8 - ASSISTÊNCIA SOCIAL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244 - ASSISTÊNCIA COMUNITÁRIA</w:t>
            </w:r>
          </w:p>
        </w:tc>
      </w:tr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Classificação Funcional Programática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08.244.163.2-191 - EXECUÇÃO DE EMENDAS PARLAMENTARES PARA A ASSISTÊNCIA SOCIAL</w:t>
            </w:r>
          </w:p>
        </w:tc>
      </w:tr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Detalhamento do objeto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Garantir a realização do Dia das Crianças Solidário, através da Associação Criando Laços, CNPJ: 50.956.315/0001-85</w:t>
            </w:r>
          </w:p>
        </w:tc>
      </w:tr>
      <w:tr>
        <w:trPr>
          <w:cantSplit w:val="0"/>
          <w:trHeight w:val="515.92529296875" w:hRule="atLeast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Valor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R$ 60.000,00</w:t>
            </w:r>
          </w:p>
        </w:tc>
      </w:tr>
    </w:tbl>
    <w:p w:rsidR="00000000" w:rsidDel="00000000" w:rsidP="00000000" w:rsidRDefault="00000000" w:rsidRPr="00000000" w14:paraId="00000017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jc w:val="center"/>
        <w:rPr/>
      </w:pPr>
      <w:r w:rsidDel="00000000" w:rsidR="00000000" w:rsidRPr="00000000">
        <w:rPr>
          <w:sz w:val="24"/>
          <w:szCs w:val="24"/>
          <w:rtl w:val="0"/>
        </w:rPr>
        <w:t xml:space="preserve">Natal/RN, 30 de janeiro de 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00" w:line="276" w:lineRule="auto"/>
        <w:jc w:val="center"/>
        <w:rPr>
          <w:b w:val="1"/>
          <w:bCs w:val="1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1704975" cy="375826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22996" l="7975" r="10493" t="38264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37582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4"/>
          <w:szCs w:val="24"/>
          <w:rtl w:val="0"/>
        </w:rPr>
        <w:br w:type="textWrapping"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Anne Lagartixa</w:t>
      </w:r>
      <w:r w:rsidDel="00000000" w:rsidR="00000000" w:rsidRPr="00000000">
        <w:rPr>
          <w:sz w:val="24"/>
          <w:szCs w:val="24"/>
          <w:rtl w:val="0"/>
        </w:rPr>
        <w:br w:type="textWrapping"/>
        <w:t xml:space="preserve">Vereadora</w:t>
      </w: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rPr/>
    </w:pPr>
    <w:r w:rsidDel="00000000" w:rsidR="00000000" w:rsidRPr="00000000">
      <w:rPr/>
      <w:drawing>
        <wp:anchor allowOverlap="1" behindDoc="1" distB="114300" distT="114300" distL="114300" distR="114300" hidden="0" layoutInCell="1" locked="0" relativeHeight="0" simplePos="0">
          <wp:simplePos x="0" y="0"/>
          <wp:positionH relativeFrom="margin">
            <wp:posOffset>-971549</wp:posOffset>
          </wp:positionH>
          <wp:positionV relativeFrom="margin">
            <wp:posOffset>-983279</wp:posOffset>
          </wp:positionV>
          <wp:extent cx="7639050" cy="10774980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39050" cy="1077498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