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BF" w:rsidRPr="007A7276" w:rsidRDefault="009E3CBF" w:rsidP="006B660A">
      <w:pPr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7A7276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205105</wp:posOffset>
            </wp:positionV>
            <wp:extent cx="1329690" cy="1329690"/>
            <wp:effectExtent l="0" t="0" r="0" b="0"/>
            <wp:wrapNone/>
            <wp:docPr id="11" name="Imagem 2" descr="Descrição: D:\Users\diretoria_2\Desktop\Brasão_de_Nata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:\Users\diretoria_2\Desktop\Brasão_de_Natal.sv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CBF" w:rsidRPr="007A7276" w:rsidRDefault="009E3CBF" w:rsidP="006B660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3CBF" w:rsidRPr="007A7276" w:rsidRDefault="009E3CBF" w:rsidP="006B660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3CBF" w:rsidRPr="007A7276" w:rsidRDefault="009E3CBF" w:rsidP="006B660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3CBF" w:rsidRPr="007A7276" w:rsidRDefault="009E3CBF" w:rsidP="006B660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3CBF" w:rsidRPr="007A7276" w:rsidRDefault="009E3CBF" w:rsidP="006B660A">
      <w:pPr>
        <w:ind w:left="2693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3CBF" w:rsidRPr="007A7276" w:rsidRDefault="009E3CBF" w:rsidP="006B660A">
      <w:pPr>
        <w:ind w:left="2693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3CBF" w:rsidRPr="000F5270" w:rsidRDefault="009E3CBF" w:rsidP="006B660A">
      <w:pPr>
        <w:ind w:left="2693" w:firstLine="709"/>
        <w:jc w:val="both"/>
        <w:rPr>
          <w:rFonts w:ascii="Times New Roman" w:hAnsi="Times New Roman"/>
          <w:b/>
          <w:sz w:val="24"/>
          <w:szCs w:val="24"/>
        </w:rPr>
      </w:pPr>
      <w:r w:rsidRPr="007A7276">
        <w:rPr>
          <w:rFonts w:ascii="Times New Roman" w:hAnsi="Times New Roman"/>
          <w:b/>
          <w:sz w:val="24"/>
          <w:szCs w:val="24"/>
        </w:rPr>
        <w:t>LEI Nº</w:t>
      </w:r>
      <w:r w:rsidR="000F5270">
        <w:rPr>
          <w:rFonts w:ascii="Times New Roman" w:hAnsi="Times New Roman"/>
          <w:sz w:val="24"/>
          <w:szCs w:val="24"/>
        </w:rPr>
        <w:t xml:space="preserve"> </w:t>
      </w:r>
      <w:r w:rsidR="000F5270" w:rsidRPr="000F5270">
        <w:rPr>
          <w:rFonts w:ascii="Times New Roman" w:hAnsi="Times New Roman"/>
          <w:b/>
          <w:sz w:val="24"/>
          <w:szCs w:val="24"/>
        </w:rPr>
        <w:t>7.047, de 09 de julho de 2020.</w:t>
      </w:r>
    </w:p>
    <w:p w:rsidR="009E3CBF" w:rsidRPr="007A7276" w:rsidRDefault="009E3CBF" w:rsidP="006B660A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Times New Roman" w:hAnsi="Times New Roman"/>
          <w:sz w:val="24"/>
          <w:szCs w:val="24"/>
        </w:rPr>
      </w:pPr>
    </w:p>
    <w:p w:rsidR="009E3CBF" w:rsidRPr="007D4EFF" w:rsidRDefault="009E3CBF" w:rsidP="006B660A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Times New Roman" w:hAnsi="Times New Roman"/>
          <w:sz w:val="24"/>
          <w:szCs w:val="24"/>
        </w:rPr>
      </w:pPr>
      <w:r w:rsidRPr="007D4EFF">
        <w:rPr>
          <w:rFonts w:ascii="Times New Roman" w:hAnsi="Times New Roman"/>
          <w:sz w:val="24"/>
          <w:szCs w:val="24"/>
        </w:rPr>
        <w:t xml:space="preserve">Dispõe sobre </w:t>
      </w:r>
      <w:r w:rsidR="00B86FE6">
        <w:rPr>
          <w:rFonts w:ascii="Times New Roman" w:hAnsi="Times New Roman"/>
          <w:sz w:val="24"/>
          <w:szCs w:val="24"/>
        </w:rPr>
        <w:t>a realização de Cursos de Formação em Gestão Escolar e Certificação de Gestão de Diretores e Vice-Diretores da Rede Municipal de Educação do Município de Natal.</w:t>
      </w:r>
    </w:p>
    <w:p w:rsidR="009E3CBF" w:rsidRPr="007A7276" w:rsidRDefault="009E3CBF" w:rsidP="006B660A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Times New Roman" w:hAnsi="Times New Roman"/>
          <w:sz w:val="24"/>
          <w:szCs w:val="24"/>
        </w:rPr>
      </w:pPr>
    </w:p>
    <w:p w:rsidR="009E3CBF" w:rsidRPr="007A7276" w:rsidRDefault="009E3CBF" w:rsidP="006B660A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Times New Roman" w:hAnsi="Times New Roman"/>
          <w:sz w:val="24"/>
          <w:szCs w:val="24"/>
        </w:rPr>
      </w:pPr>
    </w:p>
    <w:p w:rsidR="009E3CBF" w:rsidRPr="007A7276" w:rsidRDefault="009E3CBF" w:rsidP="006B66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A7276">
        <w:rPr>
          <w:rFonts w:ascii="Times New Roman" w:hAnsi="Times New Roman"/>
          <w:b/>
          <w:bCs/>
          <w:sz w:val="24"/>
          <w:szCs w:val="24"/>
        </w:rPr>
        <w:t>O PRESIDENTE DA CÂMARA MUNICIPAL DO NATAL,</w:t>
      </w:r>
    </w:p>
    <w:p w:rsidR="009E3CBF" w:rsidRPr="007A7276" w:rsidRDefault="009E3CBF" w:rsidP="006B66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A7276">
        <w:rPr>
          <w:rFonts w:ascii="Times New Roman" w:hAnsi="Times New Roman"/>
          <w:bCs/>
          <w:sz w:val="24"/>
          <w:szCs w:val="24"/>
        </w:rPr>
        <w:t>FAÇO SABER que a Câmara Municipal do Natal aprovou e eu sanciono a seguinte Lei:</w:t>
      </w:r>
    </w:p>
    <w:p w:rsidR="009E3CBF" w:rsidRPr="007A7276" w:rsidRDefault="009E3CBF" w:rsidP="006B66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3CBF" w:rsidRDefault="009E3CBF" w:rsidP="006B660A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7276"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="00BD7928">
        <w:rPr>
          <w:rFonts w:ascii="Times New Roman" w:hAnsi="Times New Roman"/>
          <w:bCs/>
          <w:sz w:val="24"/>
          <w:szCs w:val="24"/>
        </w:rPr>
        <w:t>Fica autorizada a Secretaria Municipal de Educação a promover Cursos de Formação em Gestão Escolar e Certificação de Gestão de Diretores e Vice-Diretores da Rede Municipal de Educação do Município de Natal</w:t>
      </w:r>
      <w:r w:rsidRPr="004B034A">
        <w:rPr>
          <w:rFonts w:ascii="Times New Roman" w:hAnsi="Times New Roman"/>
          <w:bCs/>
          <w:sz w:val="24"/>
          <w:szCs w:val="24"/>
        </w:rPr>
        <w:t>.</w:t>
      </w:r>
    </w:p>
    <w:p w:rsidR="00BD7928" w:rsidRDefault="00BD7928" w:rsidP="006B660A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9E3CBF" w:rsidRDefault="009E3CBF" w:rsidP="006B660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A3AF0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A3AF0">
        <w:rPr>
          <w:rFonts w:ascii="Times New Roman" w:hAnsi="Times New Roman"/>
          <w:b/>
          <w:sz w:val="24"/>
          <w:szCs w:val="24"/>
        </w:rPr>
        <w:t>2º</w:t>
      </w:r>
      <w:r>
        <w:rPr>
          <w:rFonts w:ascii="Times New Roman" w:hAnsi="Times New Roman"/>
          <w:sz w:val="24"/>
          <w:szCs w:val="24"/>
        </w:rPr>
        <w:t xml:space="preserve"> A</w:t>
      </w:r>
      <w:r w:rsidR="009230A8">
        <w:rPr>
          <w:rFonts w:ascii="Times New Roman" w:hAnsi="Times New Roman"/>
          <w:sz w:val="24"/>
          <w:szCs w:val="24"/>
        </w:rPr>
        <w:t xml:space="preserve"> participação no Curso de Formação e a Certificação de Gestão</w:t>
      </w:r>
      <w:r w:rsidR="000C3D34">
        <w:rPr>
          <w:rFonts w:ascii="Times New Roman" w:hAnsi="Times New Roman"/>
          <w:sz w:val="24"/>
          <w:szCs w:val="24"/>
        </w:rPr>
        <w:t xml:space="preserve"> é condição indispensável para a</w:t>
      </w:r>
      <w:r w:rsidR="009230A8">
        <w:rPr>
          <w:rFonts w:ascii="Times New Roman" w:hAnsi="Times New Roman"/>
          <w:sz w:val="24"/>
          <w:szCs w:val="24"/>
        </w:rPr>
        <w:t xml:space="preserve"> habilitação ou permanência no Cargo de Diretor e Vice-Diretor</w:t>
      </w:r>
      <w:r>
        <w:rPr>
          <w:rFonts w:ascii="Times New Roman" w:hAnsi="Times New Roman"/>
          <w:sz w:val="24"/>
          <w:szCs w:val="24"/>
        </w:rPr>
        <w:t>.</w:t>
      </w:r>
    </w:p>
    <w:p w:rsidR="009E3CBF" w:rsidRPr="00CD65AD" w:rsidRDefault="009E3CBF" w:rsidP="006B66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4BEE" w:rsidRDefault="009E3CBF" w:rsidP="006B66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A3AF0">
        <w:rPr>
          <w:rFonts w:ascii="Times New Roman" w:hAnsi="Times New Roman"/>
          <w:b/>
          <w:sz w:val="24"/>
          <w:szCs w:val="24"/>
        </w:rPr>
        <w:t>Art. 3</w:t>
      </w:r>
      <w:r>
        <w:rPr>
          <w:rFonts w:ascii="Times New Roman" w:hAnsi="Times New Roman"/>
          <w:sz w:val="24"/>
          <w:szCs w:val="24"/>
        </w:rPr>
        <w:t xml:space="preserve">° </w:t>
      </w:r>
      <w:r w:rsidR="00D027AB">
        <w:rPr>
          <w:rFonts w:ascii="Times New Roman" w:hAnsi="Times New Roman"/>
          <w:sz w:val="24"/>
          <w:szCs w:val="24"/>
        </w:rPr>
        <w:t>A Secretaria Municipal de Educação será responsável por oferecer, diretamente ou em parceria com outras Instituições Públicas ou Privadas, o Curso de Formação em Gestão Escolar e a Certificação de Gestão de Diretores e Vice-Diretores.</w:t>
      </w:r>
    </w:p>
    <w:p w:rsidR="00D027AB" w:rsidRDefault="00D027AB" w:rsidP="006B66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27AB" w:rsidRDefault="00D027AB" w:rsidP="006B66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1BCE">
        <w:rPr>
          <w:rFonts w:ascii="Times New Roman" w:hAnsi="Times New Roman"/>
          <w:b/>
          <w:sz w:val="24"/>
          <w:szCs w:val="24"/>
        </w:rPr>
        <w:t>Art. 4º</w:t>
      </w:r>
      <w:r>
        <w:rPr>
          <w:rFonts w:ascii="Times New Roman" w:hAnsi="Times New Roman"/>
          <w:sz w:val="24"/>
          <w:szCs w:val="24"/>
        </w:rPr>
        <w:t xml:space="preserve"> O Curso de Formação, em caráter presencial ou na modalidade à distância, com carga horária a ser definida em regulamentação, deverá ser ofertado preferencialmente nos finais de semana.</w:t>
      </w:r>
    </w:p>
    <w:p w:rsidR="00D027AB" w:rsidRDefault="00D027AB" w:rsidP="006B66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27AB" w:rsidRDefault="00D027AB" w:rsidP="006B66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1BCE">
        <w:rPr>
          <w:rFonts w:ascii="Times New Roman" w:hAnsi="Times New Roman"/>
          <w:b/>
          <w:sz w:val="24"/>
          <w:szCs w:val="24"/>
        </w:rPr>
        <w:t>Parágrafo Único:</w:t>
      </w:r>
      <w:r>
        <w:rPr>
          <w:rFonts w:ascii="Times New Roman" w:hAnsi="Times New Roman"/>
          <w:sz w:val="24"/>
          <w:szCs w:val="24"/>
        </w:rPr>
        <w:t xml:space="preserve"> O Servidor deverá ter freqüência mínima de 75% (setenta e cinco por cento) da carga horária do curso.</w:t>
      </w:r>
    </w:p>
    <w:p w:rsidR="00D027AB" w:rsidRDefault="00D027AB" w:rsidP="006B66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4BEE" w:rsidRDefault="00434BEE" w:rsidP="006B660A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C1BCE">
        <w:rPr>
          <w:rFonts w:ascii="Times New Roman" w:hAnsi="Times New Roman"/>
          <w:b/>
          <w:bCs/>
          <w:sz w:val="24"/>
          <w:szCs w:val="24"/>
        </w:rPr>
        <w:lastRenderedPageBreak/>
        <w:t>Art. 5º</w:t>
      </w:r>
      <w:r>
        <w:rPr>
          <w:rFonts w:ascii="Times New Roman" w:hAnsi="Times New Roman"/>
          <w:bCs/>
          <w:sz w:val="24"/>
          <w:szCs w:val="24"/>
        </w:rPr>
        <w:t xml:space="preserve"> A Certificação de Gestão de Diretores e Vice- Diretores da Rede Municipal de Educação do Município de Natal terá validade temporária.</w:t>
      </w:r>
    </w:p>
    <w:p w:rsidR="00D027AB" w:rsidRDefault="00D027AB" w:rsidP="006B660A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027AB" w:rsidRDefault="00D027AB" w:rsidP="006B660A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C1BCE">
        <w:rPr>
          <w:rFonts w:ascii="Times New Roman" w:hAnsi="Times New Roman"/>
          <w:b/>
          <w:bCs/>
          <w:sz w:val="24"/>
          <w:szCs w:val="24"/>
        </w:rPr>
        <w:t>Art. 6º</w:t>
      </w:r>
      <w:r w:rsidR="00EF3F62">
        <w:rPr>
          <w:rFonts w:ascii="Times New Roman" w:hAnsi="Times New Roman"/>
          <w:bCs/>
          <w:sz w:val="24"/>
          <w:szCs w:val="24"/>
        </w:rPr>
        <w:t xml:space="preserve"> O Curso de Formação e a Certificação de Gestão serão implantados no Sistema de Ensino no ano letivo subseqüente à regulamentação referida.</w:t>
      </w:r>
    </w:p>
    <w:p w:rsidR="00434BEE" w:rsidRDefault="00434BEE" w:rsidP="006B660A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434BEE" w:rsidRPr="00BD7928" w:rsidRDefault="00EF3F62" w:rsidP="006B660A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C1BCE">
        <w:rPr>
          <w:rFonts w:ascii="Times New Roman" w:hAnsi="Times New Roman"/>
          <w:b/>
          <w:bCs/>
          <w:sz w:val="24"/>
          <w:szCs w:val="24"/>
        </w:rPr>
        <w:t>Art. 7</w:t>
      </w:r>
      <w:r w:rsidR="00434BEE" w:rsidRPr="000C1BCE">
        <w:rPr>
          <w:rFonts w:ascii="Times New Roman" w:hAnsi="Times New Roman"/>
          <w:b/>
          <w:bCs/>
          <w:sz w:val="24"/>
          <w:szCs w:val="24"/>
        </w:rPr>
        <w:t>º</w:t>
      </w:r>
      <w:r w:rsidR="00434BEE">
        <w:rPr>
          <w:rFonts w:ascii="Times New Roman" w:hAnsi="Times New Roman"/>
          <w:bCs/>
          <w:sz w:val="24"/>
          <w:szCs w:val="24"/>
        </w:rPr>
        <w:t xml:space="preserve"> O Disposto nesta lei deverá ser regulamentado pela Prefeitura Municipal do Natal, especialmente no que se refere à carga horária do curso de formação e validação da certificação de gestão.</w:t>
      </w:r>
    </w:p>
    <w:p w:rsidR="00434BEE" w:rsidRDefault="00434BEE" w:rsidP="006B66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E3CBF" w:rsidRPr="007A7276" w:rsidRDefault="009E3CBF" w:rsidP="006B66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205F2" w:rsidRDefault="009E3CBF" w:rsidP="000F5270">
      <w:pPr>
        <w:pStyle w:val="SemEspaamento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A7276">
        <w:rPr>
          <w:rFonts w:ascii="Times New Roman" w:hAnsi="Times New Roman"/>
          <w:sz w:val="24"/>
          <w:szCs w:val="24"/>
        </w:rPr>
        <w:t xml:space="preserve">Sala das Sessões, em Natal, </w:t>
      </w:r>
      <w:r w:rsidR="000C1BCE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de junh</w:t>
      </w:r>
      <w:r w:rsidRPr="007A7276">
        <w:rPr>
          <w:rFonts w:ascii="Times New Roman" w:hAnsi="Times New Roman"/>
          <w:sz w:val="24"/>
          <w:szCs w:val="24"/>
        </w:rPr>
        <w:t>o de 2020</w:t>
      </w:r>
      <w:bookmarkStart w:id="0" w:name="_GoBack"/>
      <w:bookmarkEnd w:id="0"/>
      <w:r w:rsidRPr="007A7276">
        <w:rPr>
          <w:rFonts w:ascii="Times New Roman" w:hAnsi="Times New Roman"/>
          <w:sz w:val="24"/>
          <w:szCs w:val="24"/>
        </w:rPr>
        <w:t>.</w:t>
      </w:r>
    </w:p>
    <w:p w:rsidR="000F5270" w:rsidRDefault="000F5270" w:rsidP="000F5270">
      <w:pPr>
        <w:pStyle w:val="SemEspaamento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F5270" w:rsidRPr="000F5270" w:rsidRDefault="000F5270" w:rsidP="000F5270">
      <w:pPr>
        <w:pStyle w:val="SemEspaamento"/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0F5270">
        <w:rPr>
          <w:rFonts w:ascii="Times New Roman" w:hAnsi="Times New Roman"/>
          <w:b/>
          <w:sz w:val="24"/>
          <w:szCs w:val="24"/>
        </w:rPr>
        <w:t>Publicada no Diário Oficial do município de Natal em 31 de julho de 2020.</w:t>
      </w:r>
    </w:p>
    <w:p w:rsidR="000F5270" w:rsidRPr="000F5270" w:rsidRDefault="000F5270" w:rsidP="000F5270">
      <w:pPr>
        <w:pStyle w:val="SemEspaamento"/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0F5270">
        <w:rPr>
          <w:rFonts w:ascii="Times New Roman" w:hAnsi="Times New Roman"/>
          <w:b/>
          <w:sz w:val="24"/>
          <w:szCs w:val="24"/>
        </w:rPr>
        <w:t xml:space="preserve">Autor: Ana Paula subscrito por Raniere Barbosa. </w:t>
      </w:r>
    </w:p>
    <w:sectPr w:rsidR="000F5270" w:rsidRPr="000F5270" w:rsidSect="0051280F">
      <w:headerReference w:type="default" r:id="rId7"/>
      <w:pgSz w:w="11906" w:h="16838"/>
      <w:pgMar w:top="1701" w:right="1133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77A" w:rsidRDefault="004F277A" w:rsidP="009B5276">
      <w:pPr>
        <w:spacing w:after="0" w:line="240" w:lineRule="auto"/>
      </w:pPr>
      <w:r>
        <w:separator/>
      </w:r>
    </w:p>
  </w:endnote>
  <w:endnote w:type="continuationSeparator" w:id="1">
    <w:p w:rsidR="004F277A" w:rsidRDefault="004F277A" w:rsidP="009B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77A" w:rsidRDefault="004F277A" w:rsidP="009B5276">
      <w:pPr>
        <w:spacing w:after="0" w:line="240" w:lineRule="auto"/>
      </w:pPr>
      <w:r>
        <w:separator/>
      </w:r>
    </w:p>
  </w:footnote>
  <w:footnote w:type="continuationSeparator" w:id="1">
    <w:p w:rsidR="004F277A" w:rsidRDefault="004F277A" w:rsidP="009B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393" w:rsidRDefault="00F369BC" w:rsidP="00486393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12700" b="0"/>
          <wp:wrapNone/>
          <wp:docPr id="12" name="Imagem 1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6393" w:rsidRPr="00EF4088" w:rsidRDefault="00F369BC" w:rsidP="00486393">
    <w:pPr>
      <w:pStyle w:val="SemEspaamento"/>
      <w:ind w:firstLine="708"/>
      <w:jc w:val="center"/>
    </w:pPr>
    <w:r w:rsidRPr="00EF4088">
      <w:t>ESTADO DO RIO GRANDE DO NORTE</w:t>
    </w:r>
  </w:p>
  <w:p w:rsidR="00486393" w:rsidRPr="00EF4088" w:rsidRDefault="00F369BC" w:rsidP="00486393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486393" w:rsidRDefault="00F369BC" w:rsidP="00486393">
    <w:pPr>
      <w:pStyle w:val="SemEspaamento"/>
      <w:jc w:val="center"/>
    </w:pPr>
    <w:r w:rsidRPr="00EF4088">
      <w:t>PALÁCIO PADRE MIGUELINHO</w:t>
    </w:r>
  </w:p>
  <w:p w:rsidR="00486393" w:rsidRDefault="004F277A">
    <w:pPr>
      <w:pStyle w:val="Cabealho"/>
    </w:pPr>
  </w:p>
  <w:p w:rsidR="00486393" w:rsidRDefault="004F277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CBF"/>
    <w:rsid w:val="000C1BCE"/>
    <w:rsid w:val="000C3D34"/>
    <w:rsid w:val="000F5270"/>
    <w:rsid w:val="00434BEE"/>
    <w:rsid w:val="004F277A"/>
    <w:rsid w:val="006B660A"/>
    <w:rsid w:val="009205F2"/>
    <w:rsid w:val="009230A8"/>
    <w:rsid w:val="009B5276"/>
    <w:rsid w:val="009E3CBF"/>
    <w:rsid w:val="00B86FE6"/>
    <w:rsid w:val="00BD7928"/>
    <w:rsid w:val="00D027AB"/>
    <w:rsid w:val="00EF3F62"/>
    <w:rsid w:val="00F3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CB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E3CBF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9E3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E3CB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legisredacao</dc:creator>
  <cp:lastModifiedBy>legislativo</cp:lastModifiedBy>
  <cp:revision>2</cp:revision>
  <cp:lastPrinted>2020-06-23T14:28:00Z</cp:lastPrinted>
  <dcterms:created xsi:type="dcterms:W3CDTF">2021-01-25T13:02:00Z</dcterms:created>
  <dcterms:modified xsi:type="dcterms:W3CDTF">2021-01-25T13:02:00Z</dcterms:modified>
</cp:coreProperties>
</file>