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47" w:rsidRDefault="002E4447" w:rsidP="002E4447">
      <w:pPr>
        <w:spacing w:line="240" w:lineRule="auto"/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2E4447" w:rsidRDefault="002E4447" w:rsidP="002E4447">
      <w:pPr>
        <w:spacing w:line="24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2E4447" w:rsidRPr="00684CBF" w:rsidRDefault="002E4447" w:rsidP="002E4447">
      <w:pPr>
        <w:spacing w:line="240" w:lineRule="auto"/>
        <w:ind w:left="2693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776AB8">
        <w:rPr>
          <w:rFonts w:ascii="Arial" w:hAnsi="Arial" w:cs="Arial"/>
          <w:sz w:val="24"/>
          <w:szCs w:val="24"/>
        </w:rPr>
        <w:t xml:space="preserve"> </w:t>
      </w:r>
      <w:r w:rsidR="00776AB8" w:rsidRPr="00776AB8">
        <w:rPr>
          <w:rFonts w:ascii="Arial" w:hAnsi="Arial" w:cs="Arial"/>
          <w:b/>
          <w:sz w:val="24"/>
          <w:szCs w:val="24"/>
        </w:rPr>
        <w:t>7.395</w:t>
      </w:r>
    </w:p>
    <w:p w:rsidR="002E4447" w:rsidRPr="00684CBF" w:rsidRDefault="002E4447" w:rsidP="002E444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E4447" w:rsidRPr="00684CBF" w:rsidRDefault="002E4447" w:rsidP="002E4447">
      <w:pPr>
        <w:autoSpaceDE w:val="0"/>
        <w:autoSpaceDN w:val="0"/>
        <w:adjustRightInd w:val="0"/>
        <w:spacing w:after="0" w:line="240" w:lineRule="auto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2E4447">
        <w:rPr>
          <w:rFonts w:ascii="Arial" w:hAnsi="Arial" w:cs="Arial"/>
          <w:i/>
          <w:sz w:val="24"/>
          <w:szCs w:val="24"/>
        </w:rPr>
        <w:t>Institui o Festival de Artes nas escolas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E4447">
        <w:rPr>
          <w:rFonts w:ascii="Arial" w:hAnsi="Arial" w:cs="Arial"/>
          <w:i/>
          <w:sz w:val="24"/>
          <w:szCs w:val="24"/>
        </w:rPr>
        <w:t>públicas do município de Natal/RN e dá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E4447">
        <w:rPr>
          <w:rFonts w:ascii="Arial" w:hAnsi="Arial" w:cs="Arial"/>
          <w:i/>
          <w:sz w:val="24"/>
          <w:szCs w:val="24"/>
        </w:rPr>
        <w:t>outras providências.</w:t>
      </w:r>
    </w:p>
    <w:p w:rsidR="002E4447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4447" w:rsidRPr="00684CBF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4447" w:rsidRPr="00684CBF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2E4447" w:rsidRPr="00684CBF" w:rsidRDefault="002E4447" w:rsidP="002E44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2E4447" w:rsidRDefault="002E4447" w:rsidP="002E4447">
      <w:pPr>
        <w:rPr>
          <w:sz w:val="24"/>
          <w:szCs w:val="24"/>
        </w:rPr>
      </w:pPr>
    </w:p>
    <w:p w:rsidR="002E4447" w:rsidRPr="002E4447" w:rsidRDefault="002E4447" w:rsidP="007E326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2E4447">
        <w:rPr>
          <w:rFonts w:ascii="Arial" w:hAnsi="Arial" w:cs="Arial"/>
          <w:bCs/>
          <w:sz w:val="24"/>
          <w:szCs w:val="24"/>
        </w:rPr>
        <w:t>Fica instituído, no âmbito do município de Natal/RN, o Festival de</w:t>
      </w:r>
      <w:r w:rsidR="007E3264">
        <w:rPr>
          <w:rFonts w:ascii="Arial" w:hAnsi="Arial" w:cs="Arial"/>
          <w:bCs/>
          <w:sz w:val="24"/>
          <w:szCs w:val="24"/>
        </w:rPr>
        <w:t xml:space="preserve"> </w:t>
      </w:r>
      <w:r w:rsidRPr="002E4447">
        <w:rPr>
          <w:rFonts w:ascii="Arial" w:hAnsi="Arial" w:cs="Arial"/>
          <w:bCs/>
          <w:sz w:val="24"/>
          <w:szCs w:val="24"/>
        </w:rPr>
        <w:t>Artes nas Escolas Públicas, evento público destinado à realização das</w:t>
      </w:r>
      <w:r w:rsidR="007E3264">
        <w:rPr>
          <w:rFonts w:ascii="Arial" w:hAnsi="Arial" w:cs="Arial"/>
          <w:bCs/>
          <w:sz w:val="24"/>
          <w:szCs w:val="24"/>
        </w:rPr>
        <w:t xml:space="preserve"> </w:t>
      </w:r>
      <w:r w:rsidRPr="002E4447">
        <w:rPr>
          <w:rFonts w:ascii="Arial" w:hAnsi="Arial" w:cs="Arial"/>
          <w:bCs/>
          <w:sz w:val="24"/>
          <w:szCs w:val="24"/>
        </w:rPr>
        <w:t>diversas manifestações e expressões artísticas e culturais.</w:t>
      </w:r>
    </w:p>
    <w:p w:rsidR="007E3264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Default="007E3264" w:rsidP="007E326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Art. 2º</w:t>
      </w:r>
      <w:r w:rsidR="002E4447" w:rsidRPr="002E4447">
        <w:rPr>
          <w:rFonts w:ascii="Arial" w:hAnsi="Arial" w:cs="Arial"/>
          <w:bCs/>
          <w:sz w:val="24"/>
          <w:szCs w:val="24"/>
        </w:rPr>
        <w:t xml:space="preserve"> São objetivos do Festival de Artes das Escolas:</w:t>
      </w:r>
    </w:p>
    <w:p w:rsidR="00D63EC4" w:rsidRPr="002E4447" w:rsidRDefault="00D63EC4" w:rsidP="007E326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 -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="002E4447" w:rsidRPr="002E4447">
        <w:rPr>
          <w:rFonts w:ascii="Arial" w:hAnsi="Arial" w:cs="Arial"/>
          <w:bCs/>
          <w:sz w:val="24"/>
          <w:szCs w:val="24"/>
        </w:rPr>
        <w:t>roporcionar espaços para diferentes expressões artísticas e culturais;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2E4447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</w:t>
      </w:r>
      <w:r w:rsidR="007E3264" w:rsidRPr="00D63EC4">
        <w:rPr>
          <w:rFonts w:ascii="Arial" w:hAnsi="Arial" w:cs="Arial"/>
          <w:b/>
          <w:bCs/>
          <w:sz w:val="24"/>
          <w:szCs w:val="24"/>
        </w:rPr>
        <w:t>I -</w:t>
      </w:r>
      <w:r w:rsidR="007E3264">
        <w:rPr>
          <w:rFonts w:ascii="Arial" w:hAnsi="Arial" w:cs="Arial"/>
          <w:bCs/>
          <w:sz w:val="24"/>
          <w:szCs w:val="24"/>
        </w:rPr>
        <w:t xml:space="preserve"> R</w:t>
      </w:r>
      <w:r w:rsidRPr="002E4447">
        <w:rPr>
          <w:rFonts w:ascii="Arial" w:hAnsi="Arial" w:cs="Arial"/>
          <w:bCs/>
          <w:sz w:val="24"/>
          <w:szCs w:val="24"/>
        </w:rPr>
        <w:t>evelar talentos;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III -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="002E4447" w:rsidRPr="002E4447">
        <w:rPr>
          <w:rFonts w:ascii="Arial" w:hAnsi="Arial" w:cs="Arial"/>
          <w:bCs/>
          <w:sz w:val="24"/>
          <w:szCs w:val="24"/>
        </w:rPr>
        <w:t>ncentivar o aperfeiçoamento do talento descoberto;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IV -</w:t>
      </w:r>
      <w:r>
        <w:rPr>
          <w:rFonts w:ascii="Arial" w:hAnsi="Arial" w:cs="Arial"/>
          <w:bCs/>
          <w:sz w:val="24"/>
          <w:szCs w:val="24"/>
        </w:rPr>
        <w:t xml:space="preserve"> V</w:t>
      </w:r>
      <w:r w:rsidR="002E4447" w:rsidRPr="002E4447">
        <w:rPr>
          <w:rFonts w:ascii="Arial" w:hAnsi="Arial" w:cs="Arial"/>
          <w:bCs/>
          <w:sz w:val="24"/>
          <w:szCs w:val="24"/>
        </w:rPr>
        <w:t>alorizar o trabalho dos professores;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V -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="002E4447" w:rsidRPr="002E4447">
        <w:rPr>
          <w:rFonts w:ascii="Arial" w:hAnsi="Arial" w:cs="Arial"/>
          <w:bCs/>
          <w:sz w:val="24"/>
          <w:szCs w:val="24"/>
        </w:rPr>
        <w:t>ntegrar o relacionamento entre escolas, família e comunidade.</w:t>
      </w:r>
    </w:p>
    <w:p w:rsidR="007E3264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Art. 3°</w:t>
      </w:r>
      <w:r w:rsidR="002E4447" w:rsidRPr="002E4447">
        <w:rPr>
          <w:rFonts w:ascii="Arial" w:hAnsi="Arial" w:cs="Arial"/>
          <w:bCs/>
          <w:sz w:val="24"/>
          <w:szCs w:val="24"/>
        </w:rPr>
        <w:t xml:space="preserve"> O Festival deverá ser realizado atendendo aos seguintes critérios: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 -</w:t>
      </w:r>
      <w:r>
        <w:rPr>
          <w:rFonts w:ascii="Arial" w:hAnsi="Arial" w:cs="Arial"/>
          <w:bCs/>
          <w:sz w:val="24"/>
          <w:szCs w:val="24"/>
        </w:rPr>
        <w:t xml:space="preserve"> S</w:t>
      </w:r>
      <w:r w:rsidR="002E4447" w:rsidRPr="002E4447">
        <w:rPr>
          <w:rFonts w:ascii="Arial" w:hAnsi="Arial" w:cs="Arial"/>
          <w:bCs/>
          <w:sz w:val="24"/>
          <w:szCs w:val="24"/>
        </w:rPr>
        <w:t>er realizado em finais de semana;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II -</w:t>
      </w:r>
      <w:r>
        <w:rPr>
          <w:rFonts w:ascii="Arial" w:hAnsi="Arial" w:cs="Arial"/>
          <w:bCs/>
          <w:sz w:val="24"/>
          <w:szCs w:val="24"/>
        </w:rPr>
        <w:t xml:space="preserve"> C</w:t>
      </w:r>
      <w:r w:rsidR="002E4447" w:rsidRPr="002E4447">
        <w:rPr>
          <w:rFonts w:ascii="Arial" w:hAnsi="Arial" w:cs="Arial"/>
          <w:bCs/>
          <w:sz w:val="24"/>
          <w:szCs w:val="24"/>
        </w:rPr>
        <w:t>ontemplar manifestações artísticas e culturais do município e distritos;</w:t>
      </w:r>
    </w:p>
    <w:p w:rsidR="0087512F" w:rsidRDefault="0087512F" w:rsidP="002E444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E4447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III -</w:t>
      </w:r>
      <w:r>
        <w:rPr>
          <w:rFonts w:ascii="Arial" w:hAnsi="Arial" w:cs="Arial"/>
          <w:bCs/>
          <w:sz w:val="24"/>
          <w:szCs w:val="24"/>
        </w:rPr>
        <w:t xml:space="preserve"> S</w:t>
      </w:r>
      <w:r w:rsidR="002E4447" w:rsidRPr="002E4447">
        <w:rPr>
          <w:rFonts w:ascii="Arial" w:hAnsi="Arial" w:cs="Arial"/>
          <w:bCs/>
          <w:sz w:val="24"/>
          <w:szCs w:val="24"/>
        </w:rPr>
        <w:t>er aberto à comunidade.</w:t>
      </w:r>
    </w:p>
    <w:p w:rsidR="007E3264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Pr="002E4447" w:rsidRDefault="007E3264" w:rsidP="007E326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Art. 4°</w:t>
      </w:r>
      <w:r w:rsidR="002E4447" w:rsidRPr="002E4447">
        <w:rPr>
          <w:rFonts w:ascii="Arial" w:hAnsi="Arial" w:cs="Arial"/>
          <w:bCs/>
          <w:sz w:val="24"/>
          <w:szCs w:val="24"/>
        </w:rPr>
        <w:t xml:space="preserve"> As despesas com a execução desta Lei correrão por conta 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4447" w:rsidRPr="002E4447">
        <w:rPr>
          <w:rFonts w:ascii="Arial" w:hAnsi="Arial" w:cs="Arial"/>
          <w:bCs/>
          <w:sz w:val="24"/>
          <w:szCs w:val="24"/>
        </w:rPr>
        <w:t>dotações orçamentárias próprias, suplementadas se necessário.</w:t>
      </w:r>
    </w:p>
    <w:p w:rsidR="007E3264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Default="007E3264" w:rsidP="007E326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Art. 5°</w:t>
      </w:r>
      <w:r w:rsidR="002E4447" w:rsidRPr="002E4447">
        <w:rPr>
          <w:rFonts w:ascii="Arial" w:hAnsi="Arial" w:cs="Arial"/>
          <w:bCs/>
          <w:sz w:val="24"/>
          <w:szCs w:val="24"/>
        </w:rPr>
        <w:t xml:space="preserve"> O Poder Executivo regulamentará a presente Lei no prazo de 60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4447" w:rsidRPr="002E4447">
        <w:rPr>
          <w:rFonts w:ascii="Arial" w:hAnsi="Arial" w:cs="Arial"/>
          <w:bCs/>
          <w:sz w:val="24"/>
          <w:szCs w:val="24"/>
        </w:rPr>
        <w:t>(sessenta) dias.</w:t>
      </w:r>
    </w:p>
    <w:p w:rsidR="007E3264" w:rsidRPr="002E4447" w:rsidRDefault="007E3264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Pr="002E4447" w:rsidRDefault="007E3264" w:rsidP="007E3264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EC4">
        <w:rPr>
          <w:rFonts w:ascii="Arial" w:hAnsi="Arial" w:cs="Arial"/>
          <w:b/>
          <w:bCs/>
          <w:sz w:val="24"/>
          <w:szCs w:val="24"/>
        </w:rPr>
        <w:t>Art. 6°</w:t>
      </w:r>
      <w:r w:rsidR="002E4447" w:rsidRPr="002E4447">
        <w:rPr>
          <w:rFonts w:ascii="Arial" w:hAnsi="Arial" w:cs="Arial"/>
          <w:bCs/>
          <w:sz w:val="24"/>
          <w:szCs w:val="24"/>
        </w:rPr>
        <w:t xml:space="preserve"> Esta Lei entra em vigor na data de sua publicação, ficando revogadas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4447" w:rsidRPr="002E4447">
        <w:rPr>
          <w:rFonts w:ascii="Arial" w:hAnsi="Arial" w:cs="Arial"/>
          <w:bCs/>
          <w:sz w:val="24"/>
          <w:szCs w:val="24"/>
        </w:rPr>
        <w:t>as disposições em contrário</w:t>
      </w:r>
      <w:r>
        <w:rPr>
          <w:rFonts w:ascii="Arial" w:hAnsi="Arial" w:cs="Arial"/>
          <w:bCs/>
          <w:sz w:val="24"/>
          <w:szCs w:val="24"/>
        </w:rPr>
        <w:t>.</w:t>
      </w:r>
    </w:p>
    <w:p w:rsidR="002E4447" w:rsidRDefault="002E4447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Pr="000F7FF5" w:rsidRDefault="002E4447" w:rsidP="002E4447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E4447" w:rsidRDefault="00776AB8" w:rsidP="002E44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22 de Setembro de 2022.</w:t>
      </w:r>
    </w:p>
    <w:p w:rsidR="00776AB8" w:rsidRDefault="00776AB8" w:rsidP="002E4447"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776AB8">
        <w:rPr>
          <w:rFonts w:ascii="Arial" w:hAnsi="Arial" w:cs="Arial"/>
          <w:b/>
          <w:color w:val="212529"/>
          <w:sz w:val="24"/>
          <w:szCs w:val="24"/>
        </w:rPr>
        <w:t>Professor Robério Paulino</w:t>
      </w:r>
      <w:bookmarkEnd w:id="0"/>
    </w:p>
    <w:sectPr w:rsidR="00776AB8" w:rsidSect="00D53C99">
      <w:headerReference w:type="default" r:id="rId6"/>
      <w:pgSz w:w="11906" w:h="16838"/>
      <w:pgMar w:top="1701" w:right="1133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409" w:rsidRDefault="00BE2409">
      <w:pPr>
        <w:spacing w:after="0" w:line="240" w:lineRule="auto"/>
      </w:pPr>
      <w:r>
        <w:separator/>
      </w:r>
    </w:p>
  </w:endnote>
  <w:endnote w:type="continuationSeparator" w:id="0">
    <w:p w:rsidR="00BE2409" w:rsidRDefault="00BE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409" w:rsidRDefault="00BE2409">
      <w:pPr>
        <w:spacing w:after="0" w:line="240" w:lineRule="auto"/>
      </w:pPr>
      <w:r>
        <w:separator/>
      </w:r>
    </w:p>
  </w:footnote>
  <w:footnote w:type="continuationSeparator" w:id="0">
    <w:p w:rsidR="00BE2409" w:rsidRDefault="00BE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C2" w:rsidRDefault="00DD6E55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0" name="Imagem 2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DC2" w:rsidRPr="00EF4088" w:rsidRDefault="00DD6E55" w:rsidP="00034DC2">
    <w:pPr>
      <w:pStyle w:val="SemEspaamento"/>
      <w:ind w:firstLine="708"/>
      <w:jc w:val="center"/>
    </w:pPr>
    <w:r w:rsidRPr="00EF4088">
      <w:t>ESTADO DO RIO GRANDE DO NORTE</w:t>
    </w:r>
  </w:p>
  <w:p w:rsidR="00034DC2" w:rsidRPr="00EF4088" w:rsidRDefault="00DD6E55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034DC2" w:rsidRDefault="00DD6E55" w:rsidP="00034DC2">
    <w:pPr>
      <w:pStyle w:val="SemEspaamento"/>
      <w:jc w:val="center"/>
    </w:pPr>
    <w:r w:rsidRPr="00EF4088">
      <w:t>PALÁCIO PADRE MIGUELINHO</w:t>
    </w:r>
  </w:p>
  <w:p w:rsidR="00034DC2" w:rsidRDefault="00BE2409">
    <w:pPr>
      <w:pStyle w:val="Cabealho"/>
    </w:pPr>
  </w:p>
  <w:p w:rsidR="00034DC2" w:rsidRDefault="00BE24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47"/>
    <w:rsid w:val="002E4447"/>
    <w:rsid w:val="007636B7"/>
    <w:rsid w:val="00776AB8"/>
    <w:rsid w:val="007E3264"/>
    <w:rsid w:val="0087512F"/>
    <w:rsid w:val="00BE2409"/>
    <w:rsid w:val="00C274B3"/>
    <w:rsid w:val="00D63EC4"/>
    <w:rsid w:val="00D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358D"/>
  <w15:docId w15:val="{2365A01C-6F1A-4CB9-BAB5-21DFC1ED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4447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2E4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44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dcterms:created xsi:type="dcterms:W3CDTF">2022-09-22T17:43:00Z</dcterms:created>
  <dcterms:modified xsi:type="dcterms:W3CDTF">2022-09-22T17:43:00Z</dcterms:modified>
</cp:coreProperties>
</file>