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3E79A" w14:textId="77777777"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1A38C934" w14:textId="32D3A910" w:rsidR="004F1180" w:rsidRPr="004E32F0" w:rsidRDefault="004F1180" w:rsidP="004F1180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214927">
        <w:rPr>
          <w:rFonts w:ascii="Arial" w:hAnsi="Arial" w:cs="Arial"/>
          <w:sz w:val="24"/>
          <w:szCs w:val="24"/>
        </w:rPr>
        <w:t xml:space="preserve"> </w:t>
      </w:r>
      <w:r w:rsidR="00214927" w:rsidRPr="00214927">
        <w:rPr>
          <w:rFonts w:ascii="Arial" w:hAnsi="Arial" w:cs="Arial"/>
          <w:b/>
          <w:sz w:val="24"/>
          <w:szCs w:val="24"/>
        </w:rPr>
        <w:t>7.447</w:t>
      </w:r>
    </w:p>
    <w:p w14:paraId="0F8B8398" w14:textId="77777777" w:rsidR="004F1180" w:rsidRPr="00E70013" w:rsidRDefault="004F1180" w:rsidP="004F118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6441E6E" w14:textId="7D7BAC33" w:rsidR="004F1180" w:rsidRPr="004E32F0" w:rsidRDefault="004F1180" w:rsidP="004F1180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4F1180">
        <w:rPr>
          <w:rFonts w:ascii="Arial" w:hAnsi="Arial" w:cs="Arial"/>
          <w:i/>
          <w:sz w:val="24"/>
          <w:szCs w:val="24"/>
        </w:rPr>
        <w:t xml:space="preserve">Reconhece de Utilidade Pública </w:t>
      </w:r>
      <w:r w:rsidR="004B32E7">
        <w:rPr>
          <w:rFonts w:ascii="Arial" w:hAnsi="Arial" w:cs="Arial"/>
          <w:i/>
          <w:sz w:val="24"/>
          <w:szCs w:val="24"/>
        </w:rPr>
        <w:t xml:space="preserve">a Casa de Caridade Dr. Januário Cicco, e dá outras providências. </w:t>
      </w:r>
    </w:p>
    <w:p w14:paraId="2E50555A" w14:textId="77777777" w:rsidR="004F1180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5AE72D0B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71B7E68B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371463C0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24437CF7" w14:textId="77777777" w:rsidR="004F1180" w:rsidRPr="001531A8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C1DDCC2" w14:textId="109FDC92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Fica reconhecida de Utilidade Pública</w:t>
      </w:r>
      <w:r w:rsidR="004B32E7">
        <w:rPr>
          <w:rFonts w:ascii="Arial" w:hAnsi="Arial" w:cs="Arial"/>
          <w:bCs/>
          <w:sz w:val="24"/>
          <w:szCs w:val="24"/>
        </w:rPr>
        <w:t xml:space="preserve"> a Casa de Caridade Dr. Januário Cicco,</w:t>
      </w:r>
      <w:r>
        <w:rPr>
          <w:rFonts w:ascii="Arial" w:hAnsi="Arial" w:cs="Arial"/>
          <w:bCs/>
          <w:sz w:val="24"/>
          <w:szCs w:val="24"/>
        </w:rPr>
        <w:t xml:space="preserve"> com sede </w:t>
      </w:r>
      <w:r w:rsidR="004B32E7">
        <w:rPr>
          <w:rFonts w:ascii="Arial" w:hAnsi="Arial" w:cs="Arial"/>
          <w:bCs/>
          <w:sz w:val="24"/>
          <w:szCs w:val="24"/>
        </w:rPr>
        <w:t>no município de Natal</w:t>
      </w:r>
      <w:r>
        <w:rPr>
          <w:rFonts w:ascii="Arial" w:hAnsi="Arial" w:cs="Arial"/>
          <w:bCs/>
          <w:sz w:val="24"/>
          <w:szCs w:val="24"/>
        </w:rPr>
        <w:t>.</w:t>
      </w:r>
    </w:p>
    <w:p w14:paraId="30AACDD4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3A6FF35" w14:textId="41050C5B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1180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Esta Lei entra</w:t>
      </w:r>
      <w:r w:rsidR="004B32E7">
        <w:rPr>
          <w:rFonts w:ascii="Arial" w:hAnsi="Arial" w:cs="Arial"/>
          <w:bCs/>
          <w:sz w:val="24"/>
          <w:szCs w:val="24"/>
        </w:rPr>
        <w:t>rá</w:t>
      </w:r>
      <w:r>
        <w:rPr>
          <w:rFonts w:ascii="Arial" w:hAnsi="Arial" w:cs="Arial"/>
          <w:bCs/>
          <w:sz w:val="24"/>
          <w:szCs w:val="24"/>
        </w:rPr>
        <w:t xml:space="preserve"> em vigor na data de sua publicação, revogadas as disposições em contrário.</w:t>
      </w:r>
    </w:p>
    <w:p w14:paraId="589948C7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B6F15A0" w14:textId="7D489B08" w:rsidR="004F1180" w:rsidRDefault="00214927" w:rsidP="004F11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>Publicado em 21 de Dezembro de 2022.</w:t>
      </w:r>
    </w:p>
    <w:p w14:paraId="6570851B" w14:textId="0E88AD14" w:rsidR="00214927" w:rsidRDefault="00214927" w:rsidP="004F1180">
      <w:r>
        <w:rPr>
          <w:rFonts w:ascii="Arial" w:hAnsi="Arial" w:cs="Arial"/>
          <w:b/>
          <w:bCs/>
          <w:sz w:val="24"/>
          <w:szCs w:val="24"/>
        </w:rPr>
        <w:tab/>
        <w:t>Autor: Raniere Barbosa</w:t>
      </w:r>
      <w:bookmarkStart w:id="0" w:name="_GoBack"/>
      <w:bookmarkEnd w:id="0"/>
    </w:p>
    <w:sectPr w:rsidR="00214927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4BA62" w14:textId="77777777" w:rsidR="00374E26" w:rsidRDefault="00374E26">
      <w:pPr>
        <w:spacing w:after="0" w:line="240" w:lineRule="auto"/>
      </w:pPr>
      <w:r>
        <w:separator/>
      </w:r>
    </w:p>
  </w:endnote>
  <w:endnote w:type="continuationSeparator" w:id="0">
    <w:p w14:paraId="3E4798FA" w14:textId="77777777" w:rsidR="00374E26" w:rsidRDefault="0037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1D3F" w14:textId="77777777" w:rsidR="00374E26" w:rsidRDefault="00374E26">
      <w:pPr>
        <w:spacing w:after="0" w:line="240" w:lineRule="auto"/>
      </w:pPr>
      <w:r>
        <w:separator/>
      </w:r>
    </w:p>
  </w:footnote>
  <w:footnote w:type="continuationSeparator" w:id="0">
    <w:p w14:paraId="4A86BAB3" w14:textId="77777777" w:rsidR="00374E26" w:rsidRDefault="0037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1995" w14:textId="77777777" w:rsidR="00486393" w:rsidRDefault="004F1180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6B13CD" wp14:editId="07E38574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1E644F" w14:textId="77777777" w:rsidR="00486393" w:rsidRPr="00EF4088" w:rsidRDefault="004F1180" w:rsidP="00486393">
    <w:pPr>
      <w:pStyle w:val="SemEspaamento"/>
      <w:ind w:firstLine="708"/>
      <w:jc w:val="center"/>
    </w:pPr>
    <w:r w:rsidRPr="00EF4088">
      <w:t>ESTADO DO RIO GRANDE DO NORTE</w:t>
    </w:r>
  </w:p>
  <w:p w14:paraId="14FB1C38" w14:textId="77777777" w:rsidR="00486393" w:rsidRPr="00EF4088" w:rsidRDefault="004F1180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00764AF1" w14:textId="77777777" w:rsidR="00486393" w:rsidRDefault="004F1180" w:rsidP="00486393">
    <w:pPr>
      <w:pStyle w:val="SemEspaamento"/>
      <w:jc w:val="center"/>
    </w:pPr>
    <w:r w:rsidRPr="00EF4088">
      <w:t>PALÁCIO PADRE MIGUELINHO</w:t>
    </w:r>
  </w:p>
  <w:p w14:paraId="5525B4AD" w14:textId="77777777" w:rsidR="00486393" w:rsidRDefault="00374E26">
    <w:pPr>
      <w:pStyle w:val="Cabealho"/>
    </w:pPr>
  </w:p>
  <w:p w14:paraId="2291225F" w14:textId="77777777" w:rsidR="00486393" w:rsidRDefault="00374E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80"/>
    <w:rsid w:val="0004536A"/>
    <w:rsid w:val="001A1C65"/>
    <w:rsid w:val="00214927"/>
    <w:rsid w:val="00374E26"/>
    <w:rsid w:val="004B32E7"/>
    <w:rsid w:val="004F1180"/>
    <w:rsid w:val="00AA3391"/>
    <w:rsid w:val="00E7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1081"/>
  <w15:chartTrackingRefBased/>
  <w15:docId w15:val="{2555A506-98A5-4E04-971D-BC305C0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18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4F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2023-02-23T19:39:00Z</dcterms:created>
  <dcterms:modified xsi:type="dcterms:W3CDTF">2023-02-23T19:39:00Z</dcterms:modified>
</cp:coreProperties>
</file>